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5EF" w:rsidRPr="00F775EF" w:rsidRDefault="006E635D" w:rsidP="00F775EF">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Международное   рабочее совещание</w:t>
      </w:r>
    </w:p>
    <w:p w:rsidR="00F775EF" w:rsidRPr="00F775EF" w:rsidRDefault="00F775EF" w:rsidP="00F775EF">
      <w:pPr>
        <w:spacing w:after="0" w:line="240" w:lineRule="auto"/>
        <w:jc w:val="center"/>
        <w:rPr>
          <w:rFonts w:ascii="Times New Roman" w:hAnsi="Times New Roman" w:cs="Times New Roman"/>
          <w:sz w:val="24"/>
          <w:szCs w:val="24"/>
        </w:rPr>
      </w:pPr>
      <w:r w:rsidRPr="00F775EF">
        <w:rPr>
          <w:rFonts w:ascii="Times New Roman" w:hAnsi="Times New Roman" w:cs="Times New Roman"/>
          <w:sz w:val="24"/>
          <w:szCs w:val="24"/>
        </w:rPr>
        <w:t>«Состояние и перспективы развития  Государственного геологического картографирования территории Российской Федерац</w:t>
      </w:r>
      <w:proofErr w:type="gramStart"/>
      <w:r w:rsidRPr="00F775EF">
        <w:rPr>
          <w:rFonts w:ascii="Times New Roman" w:hAnsi="Times New Roman" w:cs="Times New Roman"/>
          <w:sz w:val="24"/>
          <w:szCs w:val="24"/>
        </w:rPr>
        <w:t>ии и ее</w:t>
      </w:r>
      <w:proofErr w:type="gramEnd"/>
      <w:r w:rsidRPr="00F775EF">
        <w:rPr>
          <w:rFonts w:ascii="Times New Roman" w:hAnsi="Times New Roman" w:cs="Times New Roman"/>
          <w:sz w:val="24"/>
          <w:szCs w:val="24"/>
        </w:rPr>
        <w:t xml:space="preserve"> континентального шельфа </w:t>
      </w:r>
    </w:p>
    <w:p w:rsidR="00D46A26" w:rsidRDefault="00F775EF" w:rsidP="00F775EF">
      <w:pPr>
        <w:spacing w:after="0" w:line="240" w:lineRule="auto"/>
        <w:jc w:val="center"/>
        <w:rPr>
          <w:rFonts w:ascii="Times New Roman" w:hAnsi="Times New Roman" w:cs="Times New Roman"/>
          <w:sz w:val="24"/>
          <w:szCs w:val="24"/>
        </w:rPr>
      </w:pPr>
      <w:r w:rsidRPr="00F775EF">
        <w:rPr>
          <w:rFonts w:ascii="Times New Roman" w:hAnsi="Times New Roman" w:cs="Times New Roman"/>
          <w:sz w:val="24"/>
          <w:szCs w:val="24"/>
        </w:rPr>
        <w:t>масштаба 1:1000000 и 1:200000»</w:t>
      </w:r>
    </w:p>
    <w:p w:rsidR="00F775EF" w:rsidRDefault="00F775EF" w:rsidP="00F775EF">
      <w:pPr>
        <w:spacing w:after="0" w:line="240" w:lineRule="auto"/>
        <w:jc w:val="center"/>
        <w:rPr>
          <w:rFonts w:ascii="Times New Roman" w:hAnsi="Times New Roman" w:cs="Times New Roman"/>
          <w:sz w:val="24"/>
          <w:szCs w:val="24"/>
        </w:rPr>
      </w:pPr>
    </w:p>
    <w:p w:rsidR="00F775EF" w:rsidRDefault="00F775EF" w:rsidP="00F775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Четвертаков И.В. </w:t>
      </w:r>
    </w:p>
    <w:p w:rsidR="002A18A6" w:rsidRDefault="00F775EF" w:rsidP="00F775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Ведущий геолог </w:t>
      </w:r>
      <w:r w:rsidR="002A18A6">
        <w:rPr>
          <w:rFonts w:ascii="Times New Roman" w:hAnsi="Times New Roman" w:cs="Times New Roman"/>
          <w:sz w:val="24"/>
          <w:szCs w:val="24"/>
        </w:rPr>
        <w:t>ВостСибНИИГГиМС</w:t>
      </w:r>
    </w:p>
    <w:p w:rsidR="00F775EF" w:rsidRDefault="00C954B5" w:rsidP="00F775EF">
      <w:pPr>
        <w:spacing w:after="0" w:line="240" w:lineRule="auto"/>
        <w:rPr>
          <w:rFonts w:ascii="Times New Roman" w:hAnsi="Times New Roman" w:cs="Times New Roman"/>
          <w:sz w:val="24"/>
          <w:szCs w:val="24"/>
        </w:rPr>
      </w:pPr>
      <w:r>
        <w:rPr>
          <w:rFonts w:ascii="Times New Roman" w:hAnsi="Times New Roman" w:cs="Times New Roman"/>
          <w:sz w:val="24"/>
          <w:szCs w:val="24"/>
        </w:rPr>
        <w:t>ФГУН</w:t>
      </w:r>
      <w:r w:rsidR="00F775EF">
        <w:rPr>
          <w:rFonts w:ascii="Times New Roman" w:hAnsi="Times New Roman" w:cs="Times New Roman"/>
          <w:sz w:val="24"/>
          <w:szCs w:val="24"/>
        </w:rPr>
        <w:t xml:space="preserve">ПГП </w:t>
      </w:r>
      <w:r w:rsidR="002A18A6">
        <w:rPr>
          <w:rFonts w:ascii="Times New Roman" w:hAnsi="Times New Roman" w:cs="Times New Roman"/>
          <w:sz w:val="24"/>
          <w:szCs w:val="24"/>
        </w:rPr>
        <w:t>«</w:t>
      </w:r>
      <w:proofErr w:type="spellStart"/>
      <w:r w:rsidR="00F775EF">
        <w:rPr>
          <w:rFonts w:ascii="Times New Roman" w:hAnsi="Times New Roman" w:cs="Times New Roman"/>
          <w:sz w:val="24"/>
          <w:szCs w:val="24"/>
        </w:rPr>
        <w:t>Иркутскгеофизика</w:t>
      </w:r>
      <w:proofErr w:type="spellEnd"/>
      <w:r w:rsidR="002A18A6">
        <w:rPr>
          <w:rFonts w:ascii="Times New Roman" w:hAnsi="Times New Roman" w:cs="Times New Roman"/>
          <w:sz w:val="24"/>
          <w:szCs w:val="24"/>
        </w:rPr>
        <w:t>»</w:t>
      </w:r>
    </w:p>
    <w:p w:rsidR="002A18A6" w:rsidRDefault="00474233" w:rsidP="00F775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Кандидат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.м. наук</w:t>
      </w:r>
    </w:p>
    <w:p w:rsidR="00F775EF" w:rsidRDefault="00F775EF" w:rsidP="00095B68">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Доклад</w:t>
      </w:r>
    </w:p>
    <w:p w:rsidR="00F775EF" w:rsidRDefault="00F775EF" w:rsidP="00095B68">
      <w:pPr>
        <w:spacing w:after="0" w:line="240" w:lineRule="auto"/>
        <w:ind w:firstLine="709"/>
        <w:jc w:val="center"/>
        <w:rPr>
          <w:rFonts w:ascii="Times New Roman" w:hAnsi="Times New Roman" w:cs="Times New Roman"/>
          <w:sz w:val="24"/>
          <w:szCs w:val="24"/>
        </w:rPr>
      </w:pPr>
    </w:p>
    <w:p w:rsidR="00D8225A" w:rsidRDefault="00D8225A" w:rsidP="00D822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 работ по созданию Госгеолкарт-200/2 надежной геохимической основой</w:t>
      </w:r>
    </w:p>
    <w:p w:rsidR="009D69CD" w:rsidRDefault="00D8225A" w:rsidP="00D822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пути </w:t>
      </w:r>
      <w:r w:rsidR="002A18A6">
        <w:rPr>
          <w:rFonts w:ascii="Times New Roman" w:hAnsi="Times New Roman" w:cs="Times New Roman"/>
          <w:sz w:val="24"/>
          <w:szCs w:val="24"/>
        </w:rPr>
        <w:t xml:space="preserve"> повышения </w:t>
      </w:r>
      <w:r w:rsidR="009D69CD">
        <w:rPr>
          <w:rFonts w:ascii="Times New Roman" w:hAnsi="Times New Roman" w:cs="Times New Roman"/>
          <w:sz w:val="24"/>
          <w:szCs w:val="24"/>
        </w:rPr>
        <w:t xml:space="preserve"> </w:t>
      </w:r>
      <w:r w:rsidR="002A18A6">
        <w:rPr>
          <w:rFonts w:ascii="Times New Roman" w:hAnsi="Times New Roman" w:cs="Times New Roman"/>
          <w:sz w:val="24"/>
          <w:szCs w:val="24"/>
        </w:rPr>
        <w:t>поисковой эффективности работ</w:t>
      </w:r>
    </w:p>
    <w:p w:rsidR="007642B4" w:rsidRDefault="00604FF4" w:rsidP="00973A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642B4" w:rsidRDefault="007642B4" w:rsidP="00095B68">
      <w:pPr>
        <w:spacing w:after="0" w:line="240" w:lineRule="auto"/>
        <w:ind w:firstLine="709"/>
        <w:jc w:val="center"/>
        <w:rPr>
          <w:rFonts w:ascii="Times New Roman" w:hAnsi="Times New Roman" w:cs="Times New Roman"/>
          <w:sz w:val="24"/>
          <w:szCs w:val="24"/>
        </w:rPr>
      </w:pPr>
    </w:p>
    <w:p w:rsidR="00C61BFC" w:rsidRDefault="007642B4" w:rsidP="00095B68">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Вост</w:t>
      </w:r>
      <w:r w:rsidR="00474233">
        <w:rPr>
          <w:rFonts w:ascii="Times New Roman" w:hAnsi="Times New Roman" w:cs="Times New Roman"/>
          <w:sz w:val="24"/>
          <w:szCs w:val="24"/>
        </w:rPr>
        <w:t>СибНИИГГИМС</w:t>
      </w:r>
      <w:proofErr w:type="spellEnd"/>
      <w:r w:rsidR="00474233">
        <w:rPr>
          <w:rFonts w:ascii="Times New Roman" w:hAnsi="Times New Roman" w:cs="Times New Roman"/>
          <w:sz w:val="24"/>
          <w:szCs w:val="24"/>
        </w:rPr>
        <w:t xml:space="preserve"> проводит работы по ГДП </w:t>
      </w:r>
      <w:r>
        <w:rPr>
          <w:rFonts w:ascii="Times New Roman" w:hAnsi="Times New Roman" w:cs="Times New Roman"/>
          <w:sz w:val="24"/>
          <w:szCs w:val="24"/>
        </w:rPr>
        <w:t xml:space="preserve"> с 1992</w:t>
      </w:r>
      <w:r w:rsidR="00A80CBB">
        <w:rPr>
          <w:rFonts w:ascii="Times New Roman" w:hAnsi="Times New Roman" w:cs="Times New Roman"/>
          <w:sz w:val="24"/>
          <w:szCs w:val="24"/>
        </w:rPr>
        <w:t xml:space="preserve"> г. За это время подготовлены</w:t>
      </w:r>
      <w:r>
        <w:rPr>
          <w:rFonts w:ascii="Times New Roman" w:hAnsi="Times New Roman" w:cs="Times New Roman"/>
          <w:sz w:val="24"/>
          <w:szCs w:val="24"/>
        </w:rPr>
        <w:t xml:space="preserve"> к изданию  комплекты </w:t>
      </w:r>
      <w:r w:rsidR="00A80CBB">
        <w:rPr>
          <w:rFonts w:ascii="Times New Roman" w:hAnsi="Times New Roman" w:cs="Times New Roman"/>
          <w:sz w:val="24"/>
          <w:szCs w:val="24"/>
        </w:rPr>
        <w:t>Госгеол</w:t>
      </w:r>
      <w:r>
        <w:rPr>
          <w:rFonts w:ascii="Times New Roman" w:hAnsi="Times New Roman" w:cs="Times New Roman"/>
          <w:sz w:val="24"/>
          <w:szCs w:val="24"/>
        </w:rPr>
        <w:t>карт</w:t>
      </w:r>
      <w:r w:rsidR="00A80CBB">
        <w:rPr>
          <w:rFonts w:ascii="Times New Roman" w:hAnsi="Times New Roman" w:cs="Times New Roman"/>
          <w:sz w:val="24"/>
          <w:szCs w:val="24"/>
        </w:rPr>
        <w:t>-200/2 д</w:t>
      </w:r>
      <w:r w:rsidR="009532D4">
        <w:rPr>
          <w:rFonts w:ascii="Times New Roman" w:hAnsi="Times New Roman" w:cs="Times New Roman"/>
          <w:sz w:val="24"/>
          <w:szCs w:val="24"/>
        </w:rPr>
        <w:t>ля 5 листов и Госгеолкарт-1000/</w:t>
      </w:r>
      <w:r w:rsidR="009532D4" w:rsidRPr="001B3C9C">
        <w:rPr>
          <w:rFonts w:ascii="Times New Roman" w:hAnsi="Times New Roman" w:cs="Times New Roman"/>
          <w:sz w:val="24"/>
          <w:szCs w:val="24"/>
        </w:rPr>
        <w:t>3</w:t>
      </w:r>
      <w:r w:rsidR="00A80CBB">
        <w:rPr>
          <w:rFonts w:ascii="Times New Roman" w:hAnsi="Times New Roman" w:cs="Times New Roman"/>
          <w:sz w:val="24"/>
          <w:szCs w:val="24"/>
        </w:rPr>
        <w:t xml:space="preserve"> – для 2-х листов.</w:t>
      </w:r>
      <w:r w:rsidR="00674814">
        <w:rPr>
          <w:rFonts w:ascii="Times New Roman" w:hAnsi="Times New Roman" w:cs="Times New Roman"/>
          <w:sz w:val="24"/>
          <w:szCs w:val="24"/>
        </w:rPr>
        <w:t xml:space="preserve"> Накоплен богатый опыт по ведению ГДП и созданию цифровых моделей карт нового поколения. Вместе с тем, некоторые проблемы остались нерешенными. </w:t>
      </w:r>
    </w:p>
    <w:p w:rsidR="00D8225A" w:rsidRDefault="00674814" w:rsidP="00095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Прежде </w:t>
      </w:r>
      <w:proofErr w:type="gramStart"/>
      <w:r>
        <w:rPr>
          <w:rFonts w:ascii="Times New Roman" w:hAnsi="Times New Roman" w:cs="Times New Roman"/>
          <w:sz w:val="24"/>
          <w:szCs w:val="24"/>
        </w:rPr>
        <w:t>всего</w:t>
      </w:r>
      <w:proofErr w:type="gramEnd"/>
      <w:r>
        <w:rPr>
          <w:rFonts w:ascii="Times New Roman" w:hAnsi="Times New Roman" w:cs="Times New Roman"/>
          <w:sz w:val="24"/>
          <w:szCs w:val="24"/>
        </w:rPr>
        <w:t xml:space="preserve"> </w:t>
      </w:r>
      <w:r w:rsidR="00C12EC4">
        <w:rPr>
          <w:rFonts w:ascii="Times New Roman" w:hAnsi="Times New Roman" w:cs="Times New Roman"/>
          <w:sz w:val="24"/>
          <w:szCs w:val="24"/>
        </w:rPr>
        <w:t xml:space="preserve">это проблема поисковой эффективности  ГДП. </w:t>
      </w:r>
      <w:r w:rsidR="00D8225A">
        <w:rPr>
          <w:rFonts w:ascii="Times New Roman" w:hAnsi="Times New Roman" w:cs="Times New Roman"/>
          <w:sz w:val="24"/>
          <w:szCs w:val="24"/>
        </w:rPr>
        <w:t>Работы выполняются, прогнозный потенциал листов определяется, иногда довольно высокий, но новых объектов для лицензирования нет</w:t>
      </w:r>
      <w:proofErr w:type="gramStart"/>
      <w:r w:rsidR="00D8225A">
        <w:rPr>
          <w:rFonts w:ascii="Times New Roman" w:hAnsi="Times New Roman" w:cs="Times New Roman"/>
          <w:sz w:val="24"/>
          <w:szCs w:val="24"/>
        </w:rPr>
        <w:t>.</w:t>
      </w:r>
      <w:proofErr w:type="gramEnd"/>
      <w:r w:rsidR="00D8225A">
        <w:rPr>
          <w:rFonts w:ascii="Times New Roman" w:hAnsi="Times New Roman" w:cs="Times New Roman"/>
          <w:sz w:val="24"/>
          <w:szCs w:val="24"/>
        </w:rPr>
        <w:t xml:space="preserve"> Даже если новые объекты рекомендуются, на лицензирование они не проходя</w:t>
      </w:r>
      <w:proofErr w:type="gramStart"/>
      <w:r w:rsidR="00D8225A">
        <w:rPr>
          <w:rFonts w:ascii="Times New Roman" w:hAnsi="Times New Roman" w:cs="Times New Roman"/>
          <w:sz w:val="24"/>
          <w:szCs w:val="24"/>
        </w:rPr>
        <w:t>т-</w:t>
      </w:r>
      <w:proofErr w:type="gramEnd"/>
      <w:r w:rsidR="00D8225A">
        <w:rPr>
          <w:rFonts w:ascii="Times New Roman" w:hAnsi="Times New Roman" w:cs="Times New Roman"/>
          <w:sz w:val="24"/>
          <w:szCs w:val="24"/>
        </w:rPr>
        <w:t xml:space="preserve"> для этого требуются объекты с прогнозными ресурсами категории Р</w:t>
      </w:r>
      <w:r w:rsidR="00D8225A" w:rsidRPr="00D8225A">
        <w:rPr>
          <w:rFonts w:ascii="Times New Roman" w:hAnsi="Times New Roman" w:cs="Times New Roman"/>
          <w:sz w:val="24"/>
          <w:szCs w:val="24"/>
          <w:vertAlign w:val="subscript"/>
        </w:rPr>
        <w:t>2</w:t>
      </w:r>
      <w:r w:rsidR="00D8225A">
        <w:rPr>
          <w:rFonts w:ascii="Times New Roman" w:hAnsi="Times New Roman" w:cs="Times New Roman"/>
          <w:sz w:val="24"/>
          <w:szCs w:val="24"/>
        </w:rPr>
        <w:t>, как минимум.</w:t>
      </w:r>
    </w:p>
    <w:p w:rsidR="00D8225A" w:rsidRDefault="00D8225A" w:rsidP="00095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 мой взгляд, проблема</w:t>
      </w:r>
      <w:r w:rsidR="00183EF1">
        <w:rPr>
          <w:rFonts w:ascii="Times New Roman" w:hAnsi="Times New Roman" w:cs="Times New Roman"/>
          <w:sz w:val="24"/>
          <w:szCs w:val="24"/>
        </w:rPr>
        <w:t xml:space="preserve"> поисковой эффективности тесно связана </w:t>
      </w:r>
      <w:r w:rsidR="00674814">
        <w:rPr>
          <w:rFonts w:ascii="Times New Roman" w:hAnsi="Times New Roman" w:cs="Times New Roman"/>
          <w:sz w:val="24"/>
          <w:szCs w:val="24"/>
        </w:rPr>
        <w:t xml:space="preserve"> проблема </w:t>
      </w:r>
      <w:r w:rsidR="00095B68">
        <w:rPr>
          <w:rFonts w:ascii="Times New Roman" w:hAnsi="Times New Roman" w:cs="Times New Roman"/>
          <w:sz w:val="24"/>
          <w:szCs w:val="24"/>
        </w:rPr>
        <w:t xml:space="preserve">создания </w:t>
      </w:r>
      <w:r w:rsidR="00674814">
        <w:rPr>
          <w:rFonts w:ascii="Times New Roman" w:hAnsi="Times New Roman" w:cs="Times New Roman"/>
          <w:sz w:val="24"/>
          <w:szCs w:val="24"/>
        </w:rPr>
        <w:t xml:space="preserve">надежной геохимической </w:t>
      </w:r>
      <w:r w:rsidR="00095B68">
        <w:rPr>
          <w:rFonts w:ascii="Times New Roman" w:hAnsi="Times New Roman" w:cs="Times New Roman"/>
          <w:sz w:val="24"/>
          <w:szCs w:val="24"/>
        </w:rPr>
        <w:t xml:space="preserve"> </w:t>
      </w:r>
      <w:r w:rsidR="00674814">
        <w:rPr>
          <w:rFonts w:ascii="Times New Roman" w:hAnsi="Times New Roman" w:cs="Times New Roman"/>
          <w:sz w:val="24"/>
          <w:szCs w:val="24"/>
        </w:rPr>
        <w:t xml:space="preserve"> основ</w:t>
      </w:r>
      <w:r w:rsidR="00095B68">
        <w:rPr>
          <w:rFonts w:ascii="Times New Roman" w:hAnsi="Times New Roman" w:cs="Times New Roman"/>
          <w:sz w:val="24"/>
          <w:szCs w:val="24"/>
        </w:rPr>
        <w:t>ы</w:t>
      </w:r>
      <w:r w:rsidR="00674814">
        <w:rPr>
          <w:rFonts w:ascii="Times New Roman" w:hAnsi="Times New Roman" w:cs="Times New Roman"/>
          <w:sz w:val="24"/>
          <w:szCs w:val="24"/>
        </w:rPr>
        <w:t xml:space="preserve">. </w:t>
      </w:r>
      <w:r>
        <w:rPr>
          <w:rFonts w:ascii="Times New Roman" w:hAnsi="Times New Roman" w:cs="Times New Roman"/>
          <w:sz w:val="24"/>
          <w:szCs w:val="24"/>
        </w:rPr>
        <w:t xml:space="preserve"> Геохимические методы поисков,</w:t>
      </w:r>
      <w:r w:rsidR="00B24770">
        <w:rPr>
          <w:rFonts w:ascii="Times New Roman" w:hAnsi="Times New Roman" w:cs="Times New Roman"/>
          <w:sz w:val="24"/>
          <w:szCs w:val="24"/>
        </w:rPr>
        <w:t xml:space="preserve"> </w:t>
      </w:r>
      <w:r>
        <w:rPr>
          <w:rFonts w:ascii="Times New Roman" w:hAnsi="Times New Roman" w:cs="Times New Roman"/>
          <w:sz w:val="24"/>
          <w:szCs w:val="24"/>
        </w:rPr>
        <w:t xml:space="preserve">при сравнительно низкой стоимости </w:t>
      </w:r>
      <w:r w:rsidR="00B24770">
        <w:rPr>
          <w:rFonts w:ascii="Times New Roman" w:hAnsi="Times New Roman" w:cs="Times New Roman"/>
          <w:sz w:val="24"/>
          <w:szCs w:val="24"/>
        </w:rPr>
        <w:t xml:space="preserve">обладают высокой поисковой эффективностью. </w:t>
      </w:r>
      <w:r>
        <w:rPr>
          <w:rFonts w:ascii="Times New Roman" w:hAnsi="Times New Roman" w:cs="Times New Roman"/>
          <w:sz w:val="24"/>
          <w:szCs w:val="24"/>
        </w:rPr>
        <w:t xml:space="preserve">Но геохимические поиски из состава работ по созданию геохимической основы исключены и заменены многоцелевым геохимическим картированием. </w:t>
      </w:r>
      <w:r w:rsidR="00B24770">
        <w:rPr>
          <w:rFonts w:ascii="Times New Roman" w:hAnsi="Times New Roman" w:cs="Times New Roman"/>
          <w:sz w:val="24"/>
          <w:szCs w:val="24"/>
        </w:rPr>
        <w:t xml:space="preserve"> </w:t>
      </w:r>
      <w:r>
        <w:rPr>
          <w:rFonts w:ascii="Times New Roman" w:hAnsi="Times New Roman" w:cs="Times New Roman"/>
          <w:sz w:val="24"/>
          <w:szCs w:val="24"/>
        </w:rPr>
        <w:t xml:space="preserve">Можно ли считать такую геохимическую основу надежной? Ведь геохимическая основа включает карту </w:t>
      </w:r>
      <w:proofErr w:type="spellStart"/>
      <w:r>
        <w:rPr>
          <w:rFonts w:ascii="Times New Roman" w:hAnsi="Times New Roman" w:cs="Times New Roman"/>
          <w:sz w:val="24"/>
          <w:szCs w:val="24"/>
        </w:rPr>
        <w:t>рудогенных</w:t>
      </w:r>
      <w:proofErr w:type="spellEnd"/>
      <w:r>
        <w:rPr>
          <w:rFonts w:ascii="Times New Roman" w:hAnsi="Times New Roman" w:cs="Times New Roman"/>
          <w:sz w:val="24"/>
          <w:szCs w:val="24"/>
        </w:rPr>
        <w:t xml:space="preserve"> аномалий, которая является  основой прогноза   полезных ископаемых при ГДП-200.  </w:t>
      </w:r>
    </w:p>
    <w:p w:rsidR="00336352" w:rsidRDefault="00D8225A" w:rsidP="00095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861F3">
        <w:rPr>
          <w:rFonts w:ascii="Times New Roman" w:hAnsi="Times New Roman" w:cs="Times New Roman"/>
          <w:sz w:val="24"/>
          <w:szCs w:val="24"/>
        </w:rPr>
        <w:t xml:space="preserve"> Т</w:t>
      </w:r>
      <w:r w:rsidR="00AE1C24">
        <w:rPr>
          <w:rFonts w:ascii="Times New Roman" w:hAnsi="Times New Roman" w:cs="Times New Roman"/>
          <w:sz w:val="24"/>
          <w:szCs w:val="24"/>
        </w:rPr>
        <w:t>ребованиями к многоцелевому геохимическому картированию</w:t>
      </w:r>
      <w:r w:rsidR="00D861F3">
        <w:rPr>
          <w:rFonts w:ascii="Times New Roman" w:hAnsi="Times New Roman" w:cs="Times New Roman"/>
          <w:sz w:val="24"/>
          <w:szCs w:val="24"/>
        </w:rPr>
        <w:t xml:space="preserve"> </w:t>
      </w:r>
      <w:r w:rsidR="00685E47">
        <w:rPr>
          <w:rFonts w:ascii="Times New Roman" w:hAnsi="Times New Roman" w:cs="Times New Roman"/>
          <w:sz w:val="24"/>
          <w:szCs w:val="24"/>
        </w:rPr>
        <w:t xml:space="preserve"> </w:t>
      </w:r>
      <w:r w:rsidR="00D861F3">
        <w:rPr>
          <w:rFonts w:ascii="Times New Roman" w:hAnsi="Times New Roman" w:cs="Times New Roman"/>
          <w:sz w:val="24"/>
          <w:szCs w:val="24"/>
        </w:rPr>
        <w:t xml:space="preserve"> </w:t>
      </w:r>
      <w:r w:rsidR="0049473F">
        <w:rPr>
          <w:rFonts w:ascii="Times New Roman" w:hAnsi="Times New Roman" w:cs="Times New Roman"/>
          <w:sz w:val="24"/>
          <w:szCs w:val="24"/>
        </w:rPr>
        <w:t xml:space="preserve">в </w:t>
      </w:r>
      <w:r w:rsidR="008349D2">
        <w:rPr>
          <w:rFonts w:ascii="Times New Roman" w:hAnsi="Times New Roman" w:cs="Times New Roman"/>
          <w:sz w:val="24"/>
          <w:szCs w:val="24"/>
        </w:rPr>
        <w:t xml:space="preserve"> открытых </w:t>
      </w:r>
      <w:r w:rsidR="0049473F">
        <w:rPr>
          <w:rFonts w:ascii="Times New Roman" w:hAnsi="Times New Roman" w:cs="Times New Roman"/>
          <w:sz w:val="24"/>
          <w:szCs w:val="24"/>
        </w:rPr>
        <w:t>горных районах</w:t>
      </w:r>
      <w:r w:rsidR="00AE1C24">
        <w:rPr>
          <w:rFonts w:ascii="Times New Roman" w:hAnsi="Times New Roman" w:cs="Times New Roman"/>
          <w:sz w:val="24"/>
          <w:szCs w:val="24"/>
        </w:rPr>
        <w:t xml:space="preserve"> регламентируется плотность</w:t>
      </w:r>
      <w:r w:rsidR="00183EF1">
        <w:rPr>
          <w:rFonts w:ascii="Times New Roman" w:hAnsi="Times New Roman" w:cs="Times New Roman"/>
          <w:sz w:val="24"/>
          <w:szCs w:val="24"/>
        </w:rPr>
        <w:t xml:space="preserve"> опробования 0,25 проб на </w:t>
      </w:r>
      <w:r w:rsidR="009532D4">
        <w:rPr>
          <w:rFonts w:ascii="Times New Roman" w:hAnsi="Times New Roman" w:cs="Times New Roman"/>
          <w:sz w:val="24"/>
          <w:szCs w:val="24"/>
        </w:rPr>
        <w:t xml:space="preserve">1 </w:t>
      </w:r>
      <w:r w:rsidR="00183EF1">
        <w:rPr>
          <w:rFonts w:ascii="Times New Roman" w:hAnsi="Times New Roman" w:cs="Times New Roman"/>
          <w:sz w:val="24"/>
          <w:szCs w:val="24"/>
        </w:rPr>
        <w:t>км</w:t>
      </w:r>
      <w:proofErr w:type="gramStart"/>
      <w:r w:rsidR="00183EF1" w:rsidRPr="00183EF1">
        <w:rPr>
          <w:rFonts w:ascii="Times New Roman" w:hAnsi="Times New Roman" w:cs="Times New Roman"/>
          <w:sz w:val="24"/>
          <w:szCs w:val="24"/>
          <w:vertAlign w:val="superscript"/>
        </w:rPr>
        <w:t>2</w:t>
      </w:r>
      <w:proofErr w:type="gramEnd"/>
      <w:r w:rsidR="00AE1C24">
        <w:rPr>
          <w:rFonts w:ascii="Times New Roman" w:hAnsi="Times New Roman" w:cs="Times New Roman"/>
          <w:sz w:val="24"/>
          <w:szCs w:val="24"/>
        </w:rPr>
        <w:t xml:space="preserve"> </w:t>
      </w:r>
      <w:r w:rsidR="00845A66">
        <w:rPr>
          <w:rFonts w:ascii="Times New Roman" w:hAnsi="Times New Roman" w:cs="Times New Roman"/>
          <w:sz w:val="24"/>
          <w:szCs w:val="24"/>
        </w:rPr>
        <w:t xml:space="preserve"> (ИМГРЭ, 2002)</w:t>
      </w:r>
      <w:r w:rsidR="00183EF1">
        <w:rPr>
          <w:rFonts w:ascii="Times New Roman" w:hAnsi="Times New Roman" w:cs="Times New Roman"/>
          <w:sz w:val="24"/>
          <w:szCs w:val="24"/>
        </w:rPr>
        <w:t xml:space="preserve">. </w:t>
      </w:r>
      <w:r w:rsidR="00AE1C24">
        <w:rPr>
          <w:rFonts w:ascii="Times New Roman" w:hAnsi="Times New Roman" w:cs="Times New Roman"/>
          <w:sz w:val="24"/>
          <w:szCs w:val="24"/>
        </w:rPr>
        <w:t xml:space="preserve"> При такой плотности </w:t>
      </w:r>
      <w:r w:rsidR="00685E47">
        <w:rPr>
          <w:rFonts w:ascii="Times New Roman" w:hAnsi="Times New Roman" w:cs="Times New Roman"/>
          <w:sz w:val="24"/>
          <w:szCs w:val="24"/>
        </w:rPr>
        <w:t>опробования</w:t>
      </w:r>
      <w:r w:rsidR="008349D2">
        <w:rPr>
          <w:rFonts w:ascii="Times New Roman" w:hAnsi="Times New Roman" w:cs="Times New Roman"/>
          <w:sz w:val="24"/>
          <w:szCs w:val="24"/>
        </w:rPr>
        <w:t>,</w:t>
      </w:r>
      <w:r w:rsidR="00685E47">
        <w:rPr>
          <w:rFonts w:ascii="Times New Roman" w:hAnsi="Times New Roman" w:cs="Times New Roman"/>
          <w:sz w:val="24"/>
          <w:szCs w:val="24"/>
        </w:rPr>
        <w:t xml:space="preserve"> </w:t>
      </w:r>
      <w:r w:rsidR="008349D2">
        <w:rPr>
          <w:rFonts w:ascii="Times New Roman" w:hAnsi="Times New Roman" w:cs="Times New Roman"/>
          <w:sz w:val="24"/>
          <w:szCs w:val="24"/>
        </w:rPr>
        <w:t xml:space="preserve">к примеру,  </w:t>
      </w:r>
      <w:r w:rsidR="00685E47">
        <w:rPr>
          <w:rFonts w:ascii="Times New Roman" w:hAnsi="Times New Roman" w:cs="Times New Roman"/>
          <w:sz w:val="24"/>
          <w:szCs w:val="24"/>
        </w:rPr>
        <w:t>донных осадков</w:t>
      </w:r>
      <w:r w:rsidR="008349D2">
        <w:rPr>
          <w:rFonts w:ascii="Times New Roman" w:hAnsi="Times New Roman" w:cs="Times New Roman"/>
          <w:sz w:val="24"/>
          <w:szCs w:val="24"/>
        </w:rPr>
        <w:t>,</w:t>
      </w:r>
      <w:r w:rsidR="00685E47">
        <w:rPr>
          <w:rFonts w:ascii="Times New Roman" w:hAnsi="Times New Roman" w:cs="Times New Roman"/>
          <w:sz w:val="24"/>
          <w:szCs w:val="24"/>
        </w:rPr>
        <w:t xml:space="preserve"> </w:t>
      </w:r>
      <w:r w:rsidR="00AE1C24">
        <w:rPr>
          <w:rFonts w:ascii="Times New Roman" w:hAnsi="Times New Roman" w:cs="Times New Roman"/>
          <w:sz w:val="24"/>
          <w:szCs w:val="24"/>
        </w:rPr>
        <w:t>решаются задачи картирования рудных узлов и районов</w:t>
      </w:r>
      <w:r w:rsidR="006004CC">
        <w:rPr>
          <w:rFonts w:ascii="Times New Roman" w:hAnsi="Times New Roman" w:cs="Times New Roman"/>
          <w:sz w:val="24"/>
          <w:szCs w:val="24"/>
        </w:rPr>
        <w:t xml:space="preserve">. </w:t>
      </w:r>
      <w:r w:rsidR="008349D2">
        <w:rPr>
          <w:rFonts w:ascii="Times New Roman" w:hAnsi="Times New Roman" w:cs="Times New Roman"/>
          <w:sz w:val="24"/>
          <w:szCs w:val="24"/>
        </w:rPr>
        <w:t xml:space="preserve"> А</w:t>
      </w:r>
      <w:r w:rsidR="00AE1C24">
        <w:rPr>
          <w:rFonts w:ascii="Times New Roman" w:hAnsi="Times New Roman" w:cs="Times New Roman"/>
          <w:sz w:val="24"/>
          <w:szCs w:val="24"/>
        </w:rPr>
        <w:t xml:space="preserve"> </w:t>
      </w:r>
      <w:proofErr w:type="spellStart"/>
      <w:r w:rsidR="00AE1C24">
        <w:rPr>
          <w:rFonts w:ascii="Times New Roman" w:hAnsi="Times New Roman" w:cs="Times New Roman"/>
          <w:sz w:val="24"/>
          <w:szCs w:val="24"/>
        </w:rPr>
        <w:t>рудогенные</w:t>
      </w:r>
      <w:proofErr w:type="spellEnd"/>
      <w:r w:rsidR="00AE1C24">
        <w:rPr>
          <w:rFonts w:ascii="Times New Roman" w:hAnsi="Times New Roman" w:cs="Times New Roman"/>
          <w:sz w:val="24"/>
          <w:szCs w:val="24"/>
        </w:rPr>
        <w:t xml:space="preserve"> аномалии золота </w:t>
      </w:r>
      <w:r w:rsidR="008349D2">
        <w:rPr>
          <w:rFonts w:ascii="Times New Roman" w:hAnsi="Times New Roman" w:cs="Times New Roman"/>
          <w:sz w:val="24"/>
          <w:szCs w:val="24"/>
        </w:rPr>
        <w:t xml:space="preserve"> </w:t>
      </w:r>
      <w:r w:rsidR="00685E47">
        <w:rPr>
          <w:rFonts w:ascii="Times New Roman" w:hAnsi="Times New Roman" w:cs="Times New Roman"/>
          <w:sz w:val="24"/>
          <w:szCs w:val="24"/>
        </w:rPr>
        <w:t xml:space="preserve">площадью </w:t>
      </w:r>
      <w:r w:rsidR="006004CC">
        <w:rPr>
          <w:rFonts w:ascii="Times New Roman" w:hAnsi="Times New Roman" w:cs="Times New Roman"/>
          <w:sz w:val="24"/>
          <w:szCs w:val="24"/>
        </w:rPr>
        <w:t>7</w:t>
      </w:r>
      <w:r w:rsidR="00685E47">
        <w:rPr>
          <w:rFonts w:ascii="Times New Roman" w:hAnsi="Times New Roman" w:cs="Times New Roman"/>
          <w:sz w:val="24"/>
          <w:szCs w:val="24"/>
        </w:rPr>
        <w:t>-10</w:t>
      </w:r>
      <w:r w:rsidR="006004CC">
        <w:rPr>
          <w:rFonts w:ascii="Times New Roman" w:hAnsi="Times New Roman" w:cs="Times New Roman"/>
          <w:sz w:val="24"/>
          <w:szCs w:val="24"/>
        </w:rPr>
        <w:t xml:space="preserve"> </w:t>
      </w:r>
      <w:r w:rsidR="00AE1C24">
        <w:rPr>
          <w:rFonts w:ascii="Times New Roman" w:hAnsi="Times New Roman" w:cs="Times New Roman"/>
          <w:sz w:val="24"/>
          <w:szCs w:val="24"/>
        </w:rPr>
        <w:t>км</w:t>
      </w:r>
      <w:proofErr w:type="gramStart"/>
      <w:r w:rsidR="00AE1C24" w:rsidRPr="00AE1C24">
        <w:rPr>
          <w:rFonts w:ascii="Times New Roman" w:hAnsi="Times New Roman" w:cs="Times New Roman"/>
          <w:sz w:val="24"/>
          <w:szCs w:val="24"/>
          <w:vertAlign w:val="superscript"/>
        </w:rPr>
        <w:t>2</w:t>
      </w:r>
      <w:proofErr w:type="gramEnd"/>
      <w:r w:rsidR="0049473F">
        <w:rPr>
          <w:rFonts w:ascii="Times New Roman" w:hAnsi="Times New Roman" w:cs="Times New Roman"/>
          <w:sz w:val="24"/>
          <w:szCs w:val="24"/>
        </w:rPr>
        <w:t xml:space="preserve">, </w:t>
      </w:r>
      <w:r w:rsidR="00434745">
        <w:rPr>
          <w:rFonts w:ascii="Times New Roman" w:hAnsi="Times New Roman" w:cs="Times New Roman"/>
          <w:sz w:val="24"/>
          <w:szCs w:val="24"/>
        </w:rPr>
        <w:t>будут охарактеризованы 1-2 пробами</w:t>
      </w:r>
      <w:r w:rsidR="00260FA6">
        <w:rPr>
          <w:rFonts w:ascii="Times New Roman" w:hAnsi="Times New Roman" w:cs="Times New Roman"/>
          <w:sz w:val="24"/>
          <w:szCs w:val="24"/>
        </w:rPr>
        <w:t xml:space="preserve"> или пропущены</w:t>
      </w:r>
      <w:r w:rsidR="00434745">
        <w:rPr>
          <w:rFonts w:ascii="Times New Roman" w:hAnsi="Times New Roman" w:cs="Times New Roman"/>
          <w:sz w:val="24"/>
          <w:szCs w:val="24"/>
        </w:rPr>
        <w:t>.</w:t>
      </w:r>
      <w:r w:rsidR="00AE1C24">
        <w:rPr>
          <w:rFonts w:ascii="Times New Roman" w:hAnsi="Times New Roman" w:cs="Times New Roman"/>
          <w:sz w:val="24"/>
          <w:szCs w:val="24"/>
        </w:rPr>
        <w:t xml:space="preserve">  </w:t>
      </w:r>
      <w:r w:rsidR="00B647A1">
        <w:rPr>
          <w:rFonts w:ascii="Times New Roman" w:hAnsi="Times New Roman" w:cs="Times New Roman"/>
          <w:sz w:val="24"/>
          <w:szCs w:val="24"/>
        </w:rPr>
        <w:t>Не зря ведь</w:t>
      </w:r>
      <w:r w:rsidR="005B4072">
        <w:rPr>
          <w:rFonts w:ascii="Times New Roman" w:hAnsi="Times New Roman" w:cs="Times New Roman"/>
          <w:sz w:val="24"/>
          <w:szCs w:val="24"/>
        </w:rPr>
        <w:t>,</w:t>
      </w:r>
      <w:r w:rsidR="00B647A1">
        <w:rPr>
          <w:rFonts w:ascii="Times New Roman" w:hAnsi="Times New Roman" w:cs="Times New Roman"/>
          <w:sz w:val="24"/>
          <w:szCs w:val="24"/>
        </w:rPr>
        <w:t xml:space="preserve"> для проведения </w:t>
      </w:r>
      <w:r w:rsidR="00183EF1">
        <w:rPr>
          <w:rFonts w:ascii="Times New Roman" w:hAnsi="Times New Roman" w:cs="Times New Roman"/>
          <w:sz w:val="24"/>
          <w:szCs w:val="24"/>
        </w:rPr>
        <w:t xml:space="preserve"> </w:t>
      </w:r>
      <w:r w:rsidR="00B647A1">
        <w:rPr>
          <w:rFonts w:ascii="Times New Roman" w:hAnsi="Times New Roman" w:cs="Times New Roman"/>
          <w:sz w:val="24"/>
          <w:szCs w:val="24"/>
        </w:rPr>
        <w:t xml:space="preserve"> </w:t>
      </w:r>
      <w:r w:rsidR="00183EF1">
        <w:rPr>
          <w:rFonts w:ascii="Times New Roman" w:hAnsi="Times New Roman" w:cs="Times New Roman"/>
          <w:sz w:val="24"/>
          <w:szCs w:val="24"/>
        </w:rPr>
        <w:t xml:space="preserve"> геохимических поисков</w:t>
      </w:r>
      <w:r w:rsidR="0049473F">
        <w:rPr>
          <w:rFonts w:ascii="Times New Roman" w:hAnsi="Times New Roman" w:cs="Times New Roman"/>
          <w:sz w:val="24"/>
          <w:szCs w:val="24"/>
        </w:rPr>
        <w:t xml:space="preserve"> по потокам рассеяния</w:t>
      </w:r>
      <w:r w:rsidR="00183EF1">
        <w:rPr>
          <w:rFonts w:ascii="Times New Roman" w:hAnsi="Times New Roman" w:cs="Times New Roman"/>
          <w:sz w:val="24"/>
          <w:szCs w:val="24"/>
        </w:rPr>
        <w:t xml:space="preserve"> </w:t>
      </w:r>
      <w:proofErr w:type="spellStart"/>
      <w:r w:rsidR="00183EF1">
        <w:rPr>
          <w:rFonts w:ascii="Times New Roman" w:hAnsi="Times New Roman" w:cs="Times New Roman"/>
          <w:sz w:val="24"/>
          <w:szCs w:val="24"/>
        </w:rPr>
        <w:t>м-ба</w:t>
      </w:r>
      <w:proofErr w:type="spellEnd"/>
      <w:r w:rsidR="00183EF1">
        <w:rPr>
          <w:rFonts w:ascii="Times New Roman" w:hAnsi="Times New Roman" w:cs="Times New Roman"/>
          <w:sz w:val="24"/>
          <w:szCs w:val="24"/>
        </w:rPr>
        <w:t xml:space="preserve"> 1:200000</w:t>
      </w:r>
      <w:r w:rsidR="00AF4C0B" w:rsidRPr="00AF4C0B">
        <w:rPr>
          <w:rFonts w:ascii="Times New Roman" w:hAnsi="Times New Roman" w:cs="Times New Roman"/>
          <w:sz w:val="24"/>
          <w:szCs w:val="24"/>
        </w:rPr>
        <w:t>,</w:t>
      </w:r>
      <w:r w:rsidR="00183EF1">
        <w:rPr>
          <w:rFonts w:ascii="Times New Roman" w:hAnsi="Times New Roman" w:cs="Times New Roman"/>
          <w:sz w:val="24"/>
          <w:szCs w:val="24"/>
        </w:rPr>
        <w:t xml:space="preserve"> </w:t>
      </w:r>
      <w:r w:rsidR="00B647A1">
        <w:rPr>
          <w:rFonts w:ascii="Times New Roman" w:hAnsi="Times New Roman" w:cs="Times New Roman"/>
          <w:sz w:val="24"/>
          <w:szCs w:val="24"/>
        </w:rPr>
        <w:t>по инструкции</w:t>
      </w:r>
      <w:r w:rsidR="00AF4C0B" w:rsidRPr="00AF4C0B">
        <w:rPr>
          <w:rFonts w:ascii="Times New Roman" w:hAnsi="Times New Roman" w:cs="Times New Roman"/>
          <w:sz w:val="24"/>
          <w:szCs w:val="24"/>
        </w:rPr>
        <w:t xml:space="preserve"> </w:t>
      </w:r>
      <w:r w:rsidR="00B647A1">
        <w:rPr>
          <w:rFonts w:ascii="Times New Roman" w:hAnsi="Times New Roman" w:cs="Times New Roman"/>
          <w:sz w:val="24"/>
          <w:szCs w:val="24"/>
        </w:rPr>
        <w:t xml:space="preserve"> </w:t>
      </w:r>
      <w:r w:rsidR="00183EF1">
        <w:rPr>
          <w:rFonts w:ascii="Times New Roman" w:hAnsi="Times New Roman" w:cs="Times New Roman"/>
          <w:sz w:val="24"/>
          <w:szCs w:val="24"/>
        </w:rPr>
        <w:t>треб</w:t>
      </w:r>
      <w:r w:rsidR="00B647A1">
        <w:rPr>
          <w:rFonts w:ascii="Times New Roman" w:hAnsi="Times New Roman" w:cs="Times New Roman"/>
          <w:sz w:val="24"/>
          <w:szCs w:val="24"/>
        </w:rPr>
        <w:t xml:space="preserve">овалась </w:t>
      </w:r>
      <w:r w:rsidR="00183EF1">
        <w:rPr>
          <w:rFonts w:ascii="Times New Roman" w:hAnsi="Times New Roman" w:cs="Times New Roman"/>
          <w:sz w:val="24"/>
          <w:szCs w:val="24"/>
        </w:rPr>
        <w:t xml:space="preserve"> плотность </w:t>
      </w:r>
      <w:r w:rsidR="00B647A1">
        <w:rPr>
          <w:rFonts w:ascii="Times New Roman" w:hAnsi="Times New Roman" w:cs="Times New Roman"/>
          <w:sz w:val="24"/>
          <w:szCs w:val="24"/>
        </w:rPr>
        <w:t xml:space="preserve">опробования </w:t>
      </w:r>
      <w:r w:rsidR="00183EF1">
        <w:rPr>
          <w:rFonts w:ascii="Times New Roman" w:hAnsi="Times New Roman" w:cs="Times New Roman"/>
          <w:sz w:val="24"/>
          <w:szCs w:val="24"/>
        </w:rPr>
        <w:t>1</w:t>
      </w:r>
      <w:r w:rsidR="00845A66">
        <w:rPr>
          <w:rFonts w:ascii="Times New Roman" w:hAnsi="Times New Roman" w:cs="Times New Roman"/>
          <w:sz w:val="24"/>
          <w:szCs w:val="24"/>
        </w:rPr>
        <w:t xml:space="preserve"> </w:t>
      </w:r>
      <w:r w:rsidR="00294A9E">
        <w:rPr>
          <w:rFonts w:ascii="Times New Roman" w:hAnsi="Times New Roman" w:cs="Times New Roman"/>
          <w:sz w:val="24"/>
          <w:szCs w:val="24"/>
        </w:rPr>
        <w:t xml:space="preserve"> проба</w:t>
      </w:r>
      <w:r w:rsidR="00183EF1">
        <w:rPr>
          <w:rFonts w:ascii="Times New Roman" w:hAnsi="Times New Roman" w:cs="Times New Roman"/>
          <w:sz w:val="24"/>
          <w:szCs w:val="24"/>
        </w:rPr>
        <w:t xml:space="preserve"> на 1 км</w:t>
      </w:r>
      <w:proofErr w:type="gramStart"/>
      <w:r w:rsidR="00183EF1" w:rsidRPr="00183EF1">
        <w:rPr>
          <w:rFonts w:ascii="Times New Roman" w:hAnsi="Times New Roman" w:cs="Times New Roman"/>
          <w:sz w:val="24"/>
          <w:szCs w:val="24"/>
          <w:vertAlign w:val="superscript"/>
        </w:rPr>
        <w:t>2</w:t>
      </w:r>
      <w:proofErr w:type="gramEnd"/>
      <w:r w:rsidR="00845A66">
        <w:rPr>
          <w:rFonts w:ascii="Times New Roman" w:hAnsi="Times New Roman" w:cs="Times New Roman"/>
          <w:sz w:val="24"/>
          <w:szCs w:val="24"/>
        </w:rPr>
        <w:t xml:space="preserve"> (Инструкция…., 1983)</w:t>
      </w:r>
      <w:r w:rsidR="00183EF1">
        <w:rPr>
          <w:rFonts w:ascii="Times New Roman" w:hAnsi="Times New Roman" w:cs="Times New Roman"/>
          <w:sz w:val="24"/>
          <w:szCs w:val="24"/>
        </w:rPr>
        <w:t xml:space="preserve">. </w:t>
      </w:r>
      <w:r w:rsidR="00434745">
        <w:rPr>
          <w:rFonts w:ascii="Times New Roman" w:hAnsi="Times New Roman" w:cs="Times New Roman"/>
          <w:sz w:val="24"/>
          <w:szCs w:val="24"/>
        </w:rPr>
        <w:t>Важнейший элемент геохимической основы</w:t>
      </w:r>
      <w:r w:rsidR="00984854">
        <w:rPr>
          <w:rFonts w:ascii="Times New Roman" w:hAnsi="Times New Roman" w:cs="Times New Roman"/>
          <w:sz w:val="24"/>
          <w:szCs w:val="24"/>
        </w:rPr>
        <w:t xml:space="preserve"> </w:t>
      </w:r>
      <w:r w:rsidR="00434745">
        <w:rPr>
          <w:rFonts w:ascii="Times New Roman" w:hAnsi="Times New Roman" w:cs="Times New Roman"/>
          <w:sz w:val="24"/>
          <w:szCs w:val="24"/>
        </w:rPr>
        <w:t xml:space="preserve">- карта </w:t>
      </w:r>
      <w:proofErr w:type="spellStart"/>
      <w:r w:rsidR="00434745">
        <w:rPr>
          <w:rFonts w:ascii="Times New Roman" w:hAnsi="Times New Roman" w:cs="Times New Roman"/>
          <w:sz w:val="24"/>
          <w:szCs w:val="24"/>
        </w:rPr>
        <w:t>рудогенных</w:t>
      </w:r>
      <w:proofErr w:type="spellEnd"/>
      <w:r w:rsidR="00434745">
        <w:rPr>
          <w:rFonts w:ascii="Times New Roman" w:hAnsi="Times New Roman" w:cs="Times New Roman"/>
          <w:sz w:val="24"/>
          <w:szCs w:val="24"/>
        </w:rPr>
        <w:t xml:space="preserve"> аномалий</w:t>
      </w:r>
      <w:r w:rsidR="006004CC">
        <w:rPr>
          <w:rFonts w:ascii="Times New Roman" w:hAnsi="Times New Roman" w:cs="Times New Roman"/>
          <w:sz w:val="24"/>
          <w:szCs w:val="24"/>
        </w:rPr>
        <w:t xml:space="preserve"> – </w:t>
      </w:r>
      <w:r w:rsidR="00AF4C0B">
        <w:rPr>
          <w:rFonts w:ascii="Times New Roman" w:hAnsi="Times New Roman" w:cs="Times New Roman"/>
          <w:sz w:val="24"/>
          <w:szCs w:val="24"/>
        </w:rPr>
        <w:t xml:space="preserve">по новым требованиям </w:t>
      </w:r>
      <w:r w:rsidR="006004CC">
        <w:rPr>
          <w:rFonts w:ascii="Times New Roman" w:hAnsi="Times New Roman" w:cs="Times New Roman"/>
          <w:sz w:val="24"/>
          <w:szCs w:val="24"/>
        </w:rPr>
        <w:t xml:space="preserve">оказывается </w:t>
      </w:r>
      <w:r w:rsidR="00984854">
        <w:rPr>
          <w:rFonts w:ascii="Times New Roman" w:hAnsi="Times New Roman" w:cs="Times New Roman"/>
          <w:sz w:val="24"/>
          <w:szCs w:val="24"/>
        </w:rPr>
        <w:t>ненадежной</w:t>
      </w:r>
      <w:r w:rsidR="006004CC">
        <w:rPr>
          <w:rFonts w:ascii="Times New Roman" w:hAnsi="Times New Roman" w:cs="Times New Roman"/>
          <w:sz w:val="24"/>
          <w:szCs w:val="24"/>
        </w:rPr>
        <w:t xml:space="preserve"> в поисковом отношении</w:t>
      </w:r>
      <w:r w:rsidR="00984854">
        <w:rPr>
          <w:rFonts w:ascii="Times New Roman" w:hAnsi="Times New Roman" w:cs="Times New Roman"/>
          <w:sz w:val="24"/>
          <w:szCs w:val="24"/>
        </w:rPr>
        <w:t>.</w:t>
      </w:r>
      <w:r w:rsidR="00434745">
        <w:rPr>
          <w:rFonts w:ascii="Times New Roman" w:hAnsi="Times New Roman" w:cs="Times New Roman"/>
          <w:sz w:val="24"/>
          <w:szCs w:val="24"/>
        </w:rPr>
        <w:t xml:space="preserve"> </w:t>
      </w:r>
      <w:r w:rsidR="00D054FF">
        <w:rPr>
          <w:rFonts w:ascii="Times New Roman" w:hAnsi="Times New Roman" w:cs="Times New Roman"/>
          <w:sz w:val="24"/>
          <w:szCs w:val="24"/>
        </w:rPr>
        <w:t xml:space="preserve">Откуда же </w:t>
      </w:r>
      <w:proofErr w:type="spellStart"/>
      <w:r w:rsidR="00D054FF">
        <w:rPr>
          <w:rFonts w:ascii="Times New Roman" w:hAnsi="Times New Roman" w:cs="Times New Roman"/>
          <w:sz w:val="24"/>
          <w:szCs w:val="24"/>
        </w:rPr>
        <w:t>возмет</w:t>
      </w:r>
      <w:r w:rsidR="006004CC">
        <w:rPr>
          <w:rFonts w:ascii="Times New Roman" w:hAnsi="Times New Roman" w:cs="Times New Roman"/>
          <w:sz w:val="24"/>
          <w:szCs w:val="24"/>
        </w:rPr>
        <w:t>ь</w:t>
      </w:r>
      <w:r w:rsidR="00D054FF">
        <w:rPr>
          <w:rFonts w:ascii="Times New Roman" w:hAnsi="Times New Roman" w:cs="Times New Roman"/>
          <w:sz w:val="24"/>
          <w:szCs w:val="24"/>
        </w:rPr>
        <w:t>ся</w:t>
      </w:r>
      <w:proofErr w:type="spellEnd"/>
      <w:r w:rsidR="00D054FF">
        <w:rPr>
          <w:rFonts w:ascii="Times New Roman" w:hAnsi="Times New Roman" w:cs="Times New Roman"/>
          <w:sz w:val="24"/>
          <w:szCs w:val="24"/>
        </w:rPr>
        <w:t xml:space="preserve"> поисковая эффективность и обоснованный прогноз? </w:t>
      </w:r>
      <w:r w:rsidR="00EE6494">
        <w:rPr>
          <w:rFonts w:ascii="Times New Roman" w:hAnsi="Times New Roman" w:cs="Times New Roman"/>
          <w:sz w:val="24"/>
          <w:szCs w:val="24"/>
        </w:rPr>
        <w:t xml:space="preserve">Ими пожертвовали  в целях экономии. </w:t>
      </w:r>
    </w:p>
    <w:p w:rsidR="007642B4" w:rsidRDefault="00EE6494" w:rsidP="00095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Но эта экономия не такая уж и существенная. При геохимическом опробовании львиная доля расход</w:t>
      </w:r>
      <w:r w:rsidR="00AF4C0B">
        <w:rPr>
          <w:rFonts w:ascii="Times New Roman" w:hAnsi="Times New Roman" w:cs="Times New Roman"/>
          <w:sz w:val="24"/>
          <w:szCs w:val="24"/>
        </w:rPr>
        <w:t xml:space="preserve">ов приходится на </w:t>
      </w:r>
      <w:proofErr w:type="spellStart"/>
      <w:r w:rsidR="00AF4C0B">
        <w:rPr>
          <w:rFonts w:ascii="Times New Roman" w:hAnsi="Times New Roman" w:cs="Times New Roman"/>
          <w:sz w:val="24"/>
          <w:szCs w:val="24"/>
        </w:rPr>
        <w:t>вспомо</w:t>
      </w:r>
      <w:r>
        <w:rPr>
          <w:rFonts w:ascii="Times New Roman" w:hAnsi="Times New Roman" w:cs="Times New Roman"/>
          <w:sz w:val="24"/>
          <w:szCs w:val="24"/>
        </w:rPr>
        <w:t>гатательные</w:t>
      </w:r>
      <w:proofErr w:type="spellEnd"/>
      <w:r>
        <w:rPr>
          <w:rFonts w:ascii="Times New Roman" w:hAnsi="Times New Roman" w:cs="Times New Roman"/>
          <w:sz w:val="24"/>
          <w:szCs w:val="24"/>
        </w:rPr>
        <w:t xml:space="preserve"> работы: организацию, транспортировку, строительство баз и лагерей, переходы между пунктами </w:t>
      </w:r>
      <w:proofErr w:type="spellStart"/>
      <w:r>
        <w:rPr>
          <w:rFonts w:ascii="Times New Roman" w:hAnsi="Times New Roman" w:cs="Times New Roman"/>
          <w:sz w:val="24"/>
          <w:szCs w:val="24"/>
        </w:rPr>
        <w:t>пробоотбора</w:t>
      </w:r>
      <w:proofErr w:type="spellEnd"/>
      <w:r>
        <w:rPr>
          <w:rFonts w:ascii="Times New Roman" w:hAnsi="Times New Roman" w:cs="Times New Roman"/>
          <w:sz w:val="24"/>
          <w:szCs w:val="24"/>
        </w:rPr>
        <w:t xml:space="preserve">. </w:t>
      </w:r>
      <w:r w:rsidR="00336352">
        <w:rPr>
          <w:rFonts w:ascii="Times New Roman" w:hAnsi="Times New Roman" w:cs="Times New Roman"/>
          <w:sz w:val="24"/>
          <w:szCs w:val="24"/>
        </w:rPr>
        <w:t xml:space="preserve">Стоимость отбора, обработки и анализа проб составляет 10-15% от сметной стоимости работ. Соответственно, экономия при четырехкратном разряжении сети не превысит 30%. </w:t>
      </w:r>
      <w:r w:rsidR="001B3C9C">
        <w:rPr>
          <w:rFonts w:ascii="Times New Roman" w:hAnsi="Times New Roman" w:cs="Times New Roman"/>
          <w:sz w:val="24"/>
          <w:szCs w:val="24"/>
        </w:rPr>
        <w:t>А о поисковой эффективности не может быть и речи. Стоит ли овчинка выделки?</w:t>
      </w:r>
      <w:r w:rsidR="004A24FD">
        <w:rPr>
          <w:rFonts w:ascii="Times New Roman" w:hAnsi="Times New Roman" w:cs="Times New Roman"/>
          <w:sz w:val="24"/>
          <w:szCs w:val="24"/>
        </w:rPr>
        <w:t xml:space="preserve"> </w:t>
      </w:r>
      <w:r w:rsidR="00984854">
        <w:rPr>
          <w:rFonts w:ascii="Times New Roman" w:hAnsi="Times New Roman" w:cs="Times New Roman"/>
          <w:sz w:val="24"/>
          <w:szCs w:val="24"/>
        </w:rPr>
        <w:t xml:space="preserve"> </w:t>
      </w:r>
      <w:r w:rsidR="00685E47">
        <w:rPr>
          <w:rFonts w:ascii="Times New Roman" w:hAnsi="Times New Roman" w:cs="Times New Roman"/>
          <w:sz w:val="24"/>
          <w:szCs w:val="24"/>
        </w:rPr>
        <w:t xml:space="preserve"> </w:t>
      </w:r>
    </w:p>
    <w:p w:rsidR="003074C0" w:rsidRDefault="002B25C2" w:rsidP="00095B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B3C9C">
        <w:rPr>
          <w:rFonts w:ascii="Times New Roman" w:hAnsi="Times New Roman" w:cs="Times New Roman"/>
          <w:sz w:val="24"/>
          <w:szCs w:val="24"/>
        </w:rPr>
        <w:t>Но д</w:t>
      </w:r>
      <w:r w:rsidR="00D80637">
        <w:rPr>
          <w:rFonts w:ascii="Times New Roman" w:hAnsi="Times New Roman" w:cs="Times New Roman"/>
          <w:sz w:val="24"/>
          <w:szCs w:val="24"/>
        </w:rPr>
        <w:t>опустим, новый объект все</w:t>
      </w:r>
      <w:r w:rsidR="001B3C9C">
        <w:rPr>
          <w:rFonts w:ascii="Times New Roman" w:hAnsi="Times New Roman" w:cs="Times New Roman"/>
          <w:sz w:val="24"/>
          <w:szCs w:val="24"/>
        </w:rPr>
        <w:t>-</w:t>
      </w:r>
      <w:r w:rsidR="00D80637">
        <w:rPr>
          <w:rFonts w:ascii="Times New Roman" w:hAnsi="Times New Roman" w:cs="Times New Roman"/>
          <w:sz w:val="24"/>
          <w:szCs w:val="24"/>
        </w:rPr>
        <w:t xml:space="preserve">таки выделен. </w:t>
      </w:r>
      <w:r>
        <w:rPr>
          <w:rFonts w:ascii="Times New Roman" w:hAnsi="Times New Roman" w:cs="Times New Roman"/>
          <w:sz w:val="24"/>
          <w:szCs w:val="24"/>
        </w:rPr>
        <w:t>Н</w:t>
      </w:r>
      <w:r w:rsidR="003074C0">
        <w:rPr>
          <w:rFonts w:ascii="Times New Roman" w:hAnsi="Times New Roman" w:cs="Times New Roman"/>
          <w:sz w:val="24"/>
          <w:szCs w:val="24"/>
        </w:rPr>
        <w:t>изкая плотность опробования</w:t>
      </w:r>
      <w:r w:rsidR="00D80637">
        <w:rPr>
          <w:rFonts w:ascii="Times New Roman" w:hAnsi="Times New Roman" w:cs="Times New Roman"/>
          <w:sz w:val="24"/>
          <w:szCs w:val="24"/>
        </w:rPr>
        <w:t>,</w:t>
      </w:r>
      <w:r w:rsidR="003074C0">
        <w:rPr>
          <w:rFonts w:ascii="Times New Roman" w:hAnsi="Times New Roman" w:cs="Times New Roman"/>
          <w:sz w:val="24"/>
          <w:szCs w:val="24"/>
        </w:rPr>
        <w:t xml:space="preserve"> без детализации и </w:t>
      </w:r>
      <w:r w:rsidR="00685E47">
        <w:rPr>
          <w:rFonts w:ascii="Times New Roman" w:hAnsi="Times New Roman" w:cs="Times New Roman"/>
          <w:sz w:val="24"/>
          <w:szCs w:val="24"/>
        </w:rPr>
        <w:t>заверки</w:t>
      </w:r>
      <w:r w:rsidR="003074C0">
        <w:rPr>
          <w:rFonts w:ascii="Times New Roman" w:hAnsi="Times New Roman" w:cs="Times New Roman"/>
          <w:sz w:val="24"/>
          <w:szCs w:val="24"/>
        </w:rPr>
        <w:t xml:space="preserve">  поисковыми работами</w:t>
      </w:r>
      <w:r w:rsidR="00D80637">
        <w:rPr>
          <w:rFonts w:ascii="Times New Roman" w:hAnsi="Times New Roman" w:cs="Times New Roman"/>
          <w:sz w:val="24"/>
          <w:szCs w:val="24"/>
        </w:rPr>
        <w:t>,</w:t>
      </w:r>
      <w:r w:rsidR="003074C0">
        <w:rPr>
          <w:rFonts w:ascii="Times New Roman" w:hAnsi="Times New Roman" w:cs="Times New Roman"/>
          <w:sz w:val="24"/>
          <w:szCs w:val="24"/>
        </w:rPr>
        <w:t xml:space="preserve"> позволяет оценить </w:t>
      </w:r>
      <w:r>
        <w:rPr>
          <w:rFonts w:ascii="Times New Roman" w:hAnsi="Times New Roman" w:cs="Times New Roman"/>
          <w:sz w:val="24"/>
          <w:szCs w:val="24"/>
        </w:rPr>
        <w:t xml:space="preserve"> </w:t>
      </w:r>
      <w:r w:rsidR="003074C0">
        <w:rPr>
          <w:rFonts w:ascii="Times New Roman" w:hAnsi="Times New Roman" w:cs="Times New Roman"/>
          <w:sz w:val="24"/>
          <w:szCs w:val="24"/>
        </w:rPr>
        <w:t xml:space="preserve">прогнозные </w:t>
      </w:r>
      <w:r w:rsidR="008C0DFA">
        <w:rPr>
          <w:rFonts w:ascii="Times New Roman" w:hAnsi="Times New Roman" w:cs="Times New Roman"/>
          <w:sz w:val="24"/>
          <w:szCs w:val="24"/>
        </w:rPr>
        <w:t xml:space="preserve">ресурсы </w:t>
      </w:r>
      <w:r>
        <w:rPr>
          <w:rFonts w:ascii="Times New Roman" w:hAnsi="Times New Roman" w:cs="Times New Roman"/>
          <w:sz w:val="24"/>
          <w:szCs w:val="24"/>
        </w:rPr>
        <w:t>нового объекта только</w:t>
      </w:r>
      <w:r w:rsidR="008C0DFA">
        <w:rPr>
          <w:rFonts w:ascii="Times New Roman" w:hAnsi="Times New Roman" w:cs="Times New Roman"/>
          <w:sz w:val="24"/>
          <w:szCs w:val="24"/>
        </w:rPr>
        <w:t xml:space="preserve">  по кат. Р</w:t>
      </w:r>
      <w:r w:rsidR="008C0DFA" w:rsidRPr="008C0DFA">
        <w:rPr>
          <w:rFonts w:ascii="Times New Roman" w:hAnsi="Times New Roman" w:cs="Times New Roman"/>
          <w:sz w:val="24"/>
          <w:szCs w:val="24"/>
          <w:vertAlign w:val="subscript"/>
        </w:rPr>
        <w:t>3</w:t>
      </w:r>
      <w:r w:rsidR="008C0DFA">
        <w:rPr>
          <w:rFonts w:ascii="Times New Roman" w:hAnsi="Times New Roman" w:cs="Times New Roman"/>
          <w:sz w:val="24"/>
          <w:szCs w:val="24"/>
        </w:rPr>
        <w:t xml:space="preserve">. </w:t>
      </w:r>
      <w:r w:rsidR="003074C0">
        <w:rPr>
          <w:rFonts w:ascii="Times New Roman" w:hAnsi="Times New Roman" w:cs="Times New Roman"/>
          <w:sz w:val="24"/>
          <w:szCs w:val="24"/>
        </w:rPr>
        <w:t xml:space="preserve"> </w:t>
      </w:r>
      <w:r w:rsidR="008C0DFA">
        <w:rPr>
          <w:rFonts w:ascii="Times New Roman" w:hAnsi="Times New Roman" w:cs="Times New Roman"/>
          <w:sz w:val="24"/>
          <w:szCs w:val="24"/>
        </w:rPr>
        <w:t>Рекомендовать</w:t>
      </w:r>
      <w:r w:rsidR="00260FA6">
        <w:rPr>
          <w:rFonts w:ascii="Times New Roman" w:hAnsi="Times New Roman" w:cs="Times New Roman"/>
          <w:sz w:val="24"/>
          <w:szCs w:val="24"/>
        </w:rPr>
        <w:t xml:space="preserve"> его </w:t>
      </w:r>
      <w:r w:rsidR="008C0DFA">
        <w:rPr>
          <w:rFonts w:ascii="Times New Roman" w:hAnsi="Times New Roman" w:cs="Times New Roman"/>
          <w:sz w:val="24"/>
          <w:szCs w:val="24"/>
        </w:rPr>
        <w:t xml:space="preserve"> для </w:t>
      </w:r>
      <w:r w:rsidR="00D95F70">
        <w:rPr>
          <w:rFonts w:ascii="Times New Roman" w:hAnsi="Times New Roman" w:cs="Times New Roman"/>
          <w:sz w:val="24"/>
          <w:szCs w:val="24"/>
        </w:rPr>
        <w:t>лицензирования или проведения поисковых работ</w:t>
      </w:r>
      <w:r w:rsidR="008C0DFA">
        <w:rPr>
          <w:rFonts w:ascii="Times New Roman" w:hAnsi="Times New Roman" w:cs="Times New Roman"/>
          <w:sz w:val="24"/>
          <w:szCs w:val="24"/>
        </w:rPr>
        <w:t xml:space="preserve"> невозможно – </w:t>
      </w:r>
      <w:r w:rsidR="00D95F70">
        <w:rPr>
          <w:rFonts w:ascii="Times New Roman" w:hAnsi="Times New Roman" w:cs="Times New Roman"/>
          <w:sz w:val="24"/>
          <w:szCs w:val="24"/>
        </w:rPr>
        <w:t xml:space="preserve">такие </w:t>
      </w:r>
      <w:r w:rsidR="008C0DFA">
        <w:rPr>
          <w:rFonts w:ascii="Times New Roman" w:hAnsi="Times New Roman" w:cs="Times New Roman"/>
          <w:sz w:val="24"/>
          <w:szCs w:val="24"/>
        </w:rPr>
        <w:t xml:space="preserve">объекты </w:t>
      </w:r>
      <w:r w:rsidR="00D95F70">
        <w:rPr>
          <w:rFonts w:ascii="Times New Roman" w:hAnsi="Times New Roman" w:cs="Times New Roman"/>
          <w:sz w:val="24"/>
          <w:szCs w:val="24"/>
        </w:rPr>
        <w:t xml:space="preserve"> </w:t>
      </w:r>
      <w:r w:rsidR="008C0DFA">
        <w:rPr>
          <w:rFonts w:ascii="Times New Roman" w:hAnsi="Times New Roman" w:cs="Times New Roman"/>
          <w:sz w:val="24"/>
          <w:szCs w:val="24"/>
        </w:rPr>
        <w:t xml:space="preserve"> должны иметь прогнозные ресурсы кат. Р</w:t>
      </w:r>
      <w:proofErr w:type="gramStart"/>
      <w:r w:rsidR="008C0DFA" w:rsidRPr="008C0DFA">
        <w:rPr>
          <w:rFonts w:ascii="Times New Roman" w:hAnsi="Times New Roman" w:cs="Times New Roman"/>
          <w:sz w:val="24"/>
          <w:szCs w:val="24"/>
          <w:vertAlign w:val="subscript"/>
        </w:rPr>
        <w:t>2</w:t>
      </w:r>
      <w:proofErr w:type="gramEnd"/>
      <w:r w:rsidR="008C0DFA">
        <w:rPr>
          <w:rFonts w:ascii="Times New Roman" w:hAnsi="Times New Roman" w:cs="Times New Roman"/>
          <w:sz w:val="24"/>
          <w:szCs w:val="24"/>
          <w:vertAlign w:val="subscript"/>
        </w:rPr>
        <w:t xml:space="preserve"> </w:t>
      </w:r>
      <w:r w:rsidR="008C0DFA">
        <w:rPr>
          <w:rFonts w:ascii="Times New Roman" w:hAnsi="Times New Roman" w:cs="Times New Roman"/>
          <w:sz w:val="24"/>
          <w:szCs w:val="24"/>
        </w:rPr>
        <w:t xml:space="preserve">с рудными пересечениями.  </w:t>
      </w:r>
      <w:r w:rsidR="00D95F70">
        <w:rPr>
          <w:rFonts w:ascii="Times New Roman" w:hAnsi="Times New Roman" w:cs="Times New Roman"/>
          <w:sz w:val="24"/>
          <w:szCs w:val="24"/>
        </w:rPr>
        <w:t xml:space="preserve">Получается разрыв между стадиями геологоразведочных работ. Объекты выделены, но </w:t>
      </w:r>
      <w:r w:rsidR="00260FA6">
        <w:rPr>
          <w:rFonts w:ascii="Times New Roman" w:hAnsi="Times New Roman" w:cs="Times New Roman"/>
          <w:sz w:val="24"/>
          <w:szCs w:val="24"/>
        </w:rPr>
        <w:t>поставить</w:t>
      </w:r>
      <w:r w:rsidR="00D95F70">
        <w:rPr>
          <w:rFonts w:ascii="Times New Roman" w:hAnsi="Times New Roman" w:cs="Times New Roman"/>
          <w:sz w:val="24"/>
          <w:szCs w:val="24"/>
        </w:rPr>
        <w:t xml:space="preserve"> на них работы следующей стадии нельзя</w:t>
      </w:r>
      <w:r w:rsidR="00670E55">
        <w:rPr>
          <w:rFonts w:ascii="Times New Roman" w:hAnsi="Times New Roman" w:cs="Times New Roman"/>
          <w:sz w:val="24"/>
          <w:szCs w:val="24"/>
        </w:rPr>
        <w:t>.</w:t>
      </w:r>
    </w:p>
    <w:p w:rsidR="00D8225A" w:rsidRDefault="00D054FF" w:rsidP="002E35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качеству аналитических работ  ИМГРЭ разработаны очень жесткие и хорошо обоснованные требования. Но </w:t>
      </w:r>
      <w:r w:rsidR="00D8225A">
        <w:rPr>
          <w:rFonts w:ascii="Times New Roman" w:hAnsi="Times New Roman" w:cs="Times New Roman"/>
          <w:sz w:val="24"/>
          <w:szCs w:val="24"/>
        </w:rPr>
        <w:t xml:space="preserve">как их исполнять? Для новых точных методов  нужна новая лабораторная база, но за чей счет делать техническое перевооружение лабораторий? </w:t>
      </w:r>
      <w:r w:rsidR="00EE6494">
        <w:rPr>
          <w:rFonts w:ascii="Times New Roman" w:hAnsi="Times New Roman" w:cs="Times New Roman"/>
          <w:sz w:val="24"/>
          <w:szCs w:val="24"/>
        </w:rPr>
        <w:t xml:space="preserve"> </w:t>
      </w:r>
      <w:r w:rsidR="00D8225A">
        <w:rPr>
          <w:rFonts w:ascii="Times New Roman" w:hAnsi="Times New Roman" w:cs="Times New Roman"/>
          <w:sz w:val="24"/>
          <w:szCs w:val="24"/>
        </w:rPr>
        <w:t xml:space="preserve"> При сопровождающих геохимических работах допускается использовать ретроспективные данные, а качество полуколичественного спектрального анализа, особенно </w:t>
      </w:r>
      <w:proofErr w:type="spellStart"/>
      <w:r w:rsidR="00D8225A">
        <w:rPr>
          <w:rFonts w:ascii="Times New Roman" w:hAnsi="Times New Roman" w:cs="Times New Roman"/>
          <w:sz w:val="24"/>
          <w:szCs w:val="24"/>
        </w:rPr>
        <w:t>спектрозолотометрии</w:t>
      </w:r>
      <w:proofErr w:type="spellEnd"/>
      <w:r w:rsidR="00D8225A">
        <w:rPr>
          <w:rFonts w:ascii="Times New Roman" w:hAnsi="Times New Roman" w:cs="Times New Roman"/>
          <w:sz w:val="24"/>
          <w:szCs w:val="24"/>
        </w:rPr>
        <w:t>, мы все хорошо знаем.  Опережающие работы надежнее и эффективнее, но стоят намного дороже. Где же взять деньги?</w:t>
      </w:r>
    </w:p>
    <w:p w:rsidR="004446C0" w:rsidRDefault="00D8225A" w:rsidP="004446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Вторая больная проблема, это проблема кадров. </w:t>
      </w:r>
      <w:r w:rsidR="004446C0">
        <w:rPr>
          <w:rFonts w:ascii="Times New Roman" w:hAnsi="Times New Roman" w:cs="Times New Roman"/>
          <w:sz w:val="24"/>
          <w:szCs w:val="24"/>
        </w:rPr>
        <w:t xml:space="preserve">На </w:t>
      </w:r>
      <w:proofErr w:type="spellStart"/>
      <w:r w:rsidR="004446C0">
        <w:rPr>
          <w:rFonts w:ascii="Times New Roman" w:hAnsi="Times New Roman" w:cs="Times New Roman"/>
          <w:sz w:val="24"/>
          <w:szCs w:val="24"/>
        </w:rPr>
        <w:t>геологосъемочные</w:t>
      </w:r>
      <w:proofErr w:type="spellEnd"/>
      <w:r w:rsidR="004446C0">
        <w:rPr>
          <w:rFonts w:ascii="Times New Roman" w:hAnsi="Times New Roman" w:cs="Times New Roman"/>
          <w:sz w:val="24"/>
          <w:szCs w:val="24"/>
        </w:rPr>
        <w:t xml:space="preserve"> работы   требуются геологи   высокой квалификации, с</w:t>
      </w:r>
      <w:r w:rsidR="004446C0" w:rsidRPr="00027605">
        <w:rPr>
          <w:rFonts w:ascii="Times New Roman" w:hAnsi="Times New Roman" w:cs="Times New Roman"/>
          <w:sz w:val="24"/>
          <w:szCs w:val="24"/>
        </w:rPr>
        <w:t xml:space="preserve"> </w:t>
      </w:r>
      <w:r w:rsidR="004446C0">
        <w:rPr>
          <w:rFonts w:ascii="Times New Roman" w:hAnsi="Times New Roman" w:cs="Times New Roman"/>
          <w:sz w:val="24"/>
          <w:szCs w:val="24"/>
        </w:rPr>
        <w:t xml:space="preserve">широким  кругозором и богатым опытом геологического картирования. В тоже время нужны и узкие специалисты  способные </w:t>
      </w:r>
      <w:proofErr w:type="gramStart"/>
      <w:r w:rsidR="004446C0">
        <w:rPr>
          <w:rFonts w:ascii="Times New Roman" w:hAnsi="Times New Roman" w:cs="Times New Roman"/>
          <w:sz w:val="24"/>
          <w:szCs w:val="24"/>
        </w:rPr>
        <w:t>решать</w:t>
      </w:r>
      <w:proofErr w:type="gramEnd"/>
      <w:r w:rsidR="004446C0">
        <w:rPr>
          <w:rFonts w:ascii="Times New Roman" w:hAnsi="Times New Roman" w:cs="Times New Roman"/>
          <w:sz w:val="24"/>
          <w:szCs w:val="24"/>
        </w:rPr>
        <w:t xml:space="preserve"> сложные научно-исследовательские задачи по стратиграфии, </w:t>
      </w:r>
      <w:proofErr w:type="spellStart"/>
      <w:r w:rsidR="004446C0">
        <w:rPr>
          <w:rFonts w:ascii="Times New Roman" w:hAnsi="Times New Roman" w:cs="Times New Roman"/>
          <w:sz w:val="24"/>
          <w:szCs w:val="24"/>
        </w:rPr>
        <w:t>магматизму</w:t>
      </w:r>
      <w:proofErr w:type="spellEnd"/>
      <w:r w:rsidR="004446C0">
        <w:rPr>
          <w:rFonts w:ascii="Times New Roman" w:hAnsi="Times New Roman" w:cs="Times New Roman"/>
          <w:sz w:val="24"/>
          <w:szCs w:val="24"/>
        </w:rPr>
        <w:t xml:space="preserve">, геохимическому картированию, экологии </w:t>
      </w:r>
      <w:proofErr w:type="spellStart"/>
      <w:r w:rsidR="004446C0">
        <w:rPr>
          <w:rFonts w:ascii="Times New Roman" w:hAnsi="Times New Roman" w:cs="Times New Roman"/>
          <w:sz w:val="24"/>
          <w:szCs w:val="24"/>
        </w:rPr>
        <w:t>доизучаемой</w:t>
      </w:r>
      <w:proofErr w:type="spellEnd"/>
      <w:r w:rsidR="004446C0">
        <w:rPr>
          <w:rFonts w:ascii="Times New Roman" w:hAnsi="Times New Roman" w:cs="Times New Roman"/>
          <w:sz w:val="24"/>
          <w:szCs w:val="24"/>
        </w:rPr>
        <w:t xml:space="preserve"> территории. На раннем этапе в ГДП были задействованы опытные геологические кадры съемщиков, выкованные еще  в советское время.  Тогда наши геологи-съемщики на мировом уровне котировались очень высоко и приглашались работать во многие зарубежные страны. В 90-е годы, связи с резким сокращением </w:t>
      </w:r>
      <w:proofErr w:type="spellStart"/>
      <w:r w:rsidR="004446C0">
        <w:rPr>
          <w:rFonts w:ascii="Times New Roman" w:hAnsi="Times New Roman" w:cs="Times New Roman"/>
          <w:sz w:val="24"/>
          <w:szCs w:val="24"/>
        </w:rPr>
        <w:t>геологоъемочных</w:t>
      </w:r>
      <w:proofErr w:type="spellEnd"/>
      <w:r w:rsidR="004446C0">
        <w:rPr>
          <w:rFonts w:ascii="Times New Roman" w:hAnsi="Times New Roman" w:cs="Times New Roman"/>
          <w:sz w:val="24"/>
          <w:szCs w:val="24"/>
        </w:rPr>
        <w:t xml:space="preserve"> работ, </w:t>
      </w:r>
      <w:r w:rsidR="000C4CF9">
        <w:rPr>
          <w:rFonts w:ascii="Times New Roman" w:hAnsi="Times New Roman" w:cs="Times New Roman"/>
          <w:sz w:val="24"/>
          <w:szCs w:val="24"/>
        </w:rPr>
        <w:t xml:space="preserve"> в стране </w:t>
      </w:r>
      <w:r w:rsidR="004446C0">
        <w:rPr>
          <w:rFonts w:ascii="Times New Roman" w:hAnsi="Times New Roman" w:cs="Times New Roman"/>
          <w:sz w:val="24"/>
          <w:szCs w:val="24"/>
        </w:rPr>
        <w:t xml:space="preserve">сложился   переизбыток кадров на рынке </w:t>
      </w:r>
      <w:proofErr w:type="gramStart"/>
      <w:r w:rsidR="004446C0">
        <w:rPr>
          <w:rFonts w:ascii="Times New Roman" w:hAnsi="Times New Roman" w:cs="Times New Roman"/>
          <w:sz w:val="24"/>
          <w:szCs w:val="24"/>
        </w:rPr>
        <w:t>труда</w:t>
      </w:r>
      <w:proofErr w:type="gramEnd"/>
      <w:r w:rsidR="004446C0">
        <w:rPr>
          <w:rFonts w:ascii="Times New Roman" w:hAnsi="Times New Roman" w:cs="Times New Roman"/>
          <w:sz w:val="24"/>
          <w:szCs w:val="24"/>
        </w:rPr>
        <w:t xml:space="preserve"> и </w:t>
      </w:r>
      <w:r w:rsidR="000C4CF9">
        <w:rPr>
          <w:rFonts w:ascii="Times New Roman" w:hAnsi="Times New Roman" w:cs="Times New Roman"/>
          <w:sz w:val="24"/>
          <w:szCs w:val="24"/>
        </w:rPr>
        <w:t xml:space="preserve">опытные </w:t>
      </w:r>
      <w:r w:rsidR="004446C0">
        <w:rPr>
          <w:rFonts w:ascii="Times New Roman" w:hAnsi="Times New Roman" w:cs="Times New Roman"/>
          <w:sz w:val="24"/>
          <w:szCs w:val="24"/>
        </w:rPr>
        <w:t xml:space="preserve">геологи были согласны работать за любую зарплату, лишь бы заниматься любимым делом.  </w:t>
      </w:r>
      <w:r w:rsidR="000C4CF9">
        <w:rPr>
          <w:rFonts w:ascii="Times New Roman" w:hAnsi="Times New Roman" w:cs="Times New Roman"/>
          <w:sz w:val="24"/>
          <w:szCs w:val="24"/>
        </w:rPr>
        <w:t>Они работали не за деньги. Геология была смыслом их жизни.</w:t>
      </w:r>
    </w:p>
    <w:p w:rsidR="000C4CF9" w:rsidRDefault="004446C0" w:rsidP="004446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Сейчас, в силу своего возраста,  эти специалисты постепенно сходят с дистанции, а равноценной  замены им нет.  Приходящая  на съемку молодежь делает большие успехи в освоении компьютерных технологий. Однако геологического опыта им явно не хватает. Да и откуда ему взяться? Ведь обычных ГСР уже давно не ведется, а при ГДП полевые работы   проводятся в ограниченном объеме, на опорных участках, для решения конкретных геологических задач.    Здесь нужен уже опытный геолог, а молодому специалисту приобрести этот опыт </w:t>
      </w:r>
      <w:r w:rsidR="00B5219E">
        <w:rPr>
          <w:rFonts w:ascii="Times New Roman" w:hAnsi="Times New Roman" w:cs="Times New Roman"/>
          <w:sz w:val="24"/>
          <w:szCs w:val="24"/>
        </w:rPr>
        <w:t>сейчас</w:t>
      </w:r>
      <w:r>
        <w:rPr>
          <w:rFonts w:ascii="Times New Roman" w:hAnsi="Times New Roman" w:cs="Times New Roman"/>
          <w:sz w:val="24"/>
          <w:szCs w:val="24"/>
        </w:rPr>
        <w:t xml:space="preserve"> практически невозможно. </w:t>
      </w:r>
      <w:r w:rsidR="00B5219E">
        <w:rPr>
          <w:rFonts w:ascii="Times New Roman" w:hAnsi="Times New Roman" w:cs="Times New Roman"/>
          <w:sz w:val="24"/>
          <w:szCs w:val="24"/>
        </w:rPr>
        <w:t xml:space="preserve"> Стоит подумать об увеличении объемов полевых работ при ГДП за счет </w:t>
      </w:r>
      <w:proofErr w:type="spellStart"/>
      <w:r w:rsidR="00B5219E">
        <w:rPr>
          <w:rFonts w:ascii="Times New Roman" w:hAnsi="Times New Roman" w:cs="Times New Roman"/>
          <w:sz w:val="24"/>
          <w:szCs w:val="24"/>
        </w:rPr>
        <w:t>перекартирования</w:t>
      </w:r>
      <w:proofErr w:type="spellEnd"/>
      <w:r w:rsidR="00B5219E">
        <w:rPr>
          <w:rFonts w:ascii="Times New Roman" w:hAnsi="Times New Roman" w:cs="Times New Roman"/>
          <w:sz w:val="24"/>
          <w:szCs w:val="24"/>
        </w:rPr>
        <w:t xml:space="preserve"> отдельных слабо изученных или некачественно </w:t>
      </w:r>
      <w:proofErr w:type="spellStart"/>
      <w:r w:rsidR="00B5219E">
        <w:rPr>
          <w:rFonts w:ascii="Times New Roman" w:hAnsi="Times New Roman" w:cs="Times New Roman"/>
          <w:sz w:val="24"/>
          <w:szCs w:val="24"/>
        </w:rPr>
        <w:t>откартированных</w:t>
      </w:r>
      <w:proofErr w:type="spellEnd"/>
      <w:r w:rsidR="00B5219E">
        <w:rPr>
          <w:rFonts w:ascii="Times New Roman" w:hAnsi="Times New Roman" w:cs="Times New Roman"/>
          <w:sz w:val="24"/>
          <w:szCs w:val="24"/>
        </w:rPr>
        <w:t xml:space="preserve"> участков листа. И качество карт улучшится, и молодые кадры приобретут опыт.</w:t>
      </w:r>
    </w:p>
    <w:p w:rsidR="004446C0" w:rsidRDefault="000C4CF9" w:rsidP="004446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Средняя зарплата геолога на ГДП  в 2-3 раза ниже зарплаты геологов в частной фирме, проводящей поиски или разведку месторождений.  Естественно,  наиболее талантливая молодежь уходит в частную фирму. А надо бы наоборот.</w:t>
      </w:r>
    </w:p>
    <w:p w:rsidR="00D8225A" w:rsidRDefault="00EB6261" w:rsidP="00D822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Анализируя</w:t>
      </w:r>
      <w:r w:rsidR="00C459DD">
        <w:rPr>
          <w:rFonts w:ascii="Times New Roman" w:hAnsi="Times New Roman" w:cs="Times New Roman"/>
          <w:sz w:val="24"/>
          <w:szCs w:val="24"/>
        </w:rPr>
        <w:t xml:space="preserve"> </w:t>
      </w:r>
      <w:r w:rsidR="0073781D">
        <w:rPr>
          <w:rFonts w:ascii="Times New Roman" w:hAnsi="Times New Roman" w:cs="Times New Roman"/>
          <w:sz w:val="24"/>
          <w:szCs w:val="24"/>
        </w:rPr>
        <w:t>нерешенные проблемы ГДП-200</w:t>
      </w:r>
      <w:r w:rsidR="00C2045B">
        <w:rPr>
          <w:rFonts w:ascii="Times New Roman" w:hAnsi="Times New Roman" w:cs="Times New Roman"/>
          <w:sz w:val="24"/>
          <w:szCs w:val="24"/>
        </w:rPr>
        <w:t>,</w:t>
      </w:r>
      <w:r w:rsidR="0073781D">
        <w:rPr>
          <w:rFonts w:ascii="Times New Roman" w:hAnsi="Times New Roman" w:cs="Times New Roman"/>
          <w:sz w:val="24"/>
          <w:szCs w:val="24"/>
        </w:rPr>
        <w:t xml:space="preserve"> </w:t>
      </w:r>
      <w:r w:rsidR="00C459DD">
        <w:rPr>
          <w:rFonts w:ascii="Times New Roman" w:hAnsi="Times New Roman" w:cs="Times New Roman"/>
          <w:sz w:val="24"/>
          <w:szCs w:val="24"/>
        </w:rPr>
        <w:t xml:space="preserve">можно </w:t>
      </w:r>
      <w:r w:rsidR="00C23705">
        <w:rPr>
          <w:rFonts w:ascii="Times New Roman" w:hAnsi="Times New Roman" w:cs="Times New Roman"/>
          <w:sz w:val="24"/>
          <w:szCs w:val="24"/>
        </w:rPr>
        <w:t xml:space="preserve">заметить, что </w:t>
      </w:r>
      <w:r w:rsidR="0073781D">
        <w:rPr>
          <w:rFonts w:ascii="Times New Roman" w:hAnsi="Times New Roman" w:cs="Times New Roman"/>
          <w:sz w:val="24"/>
          <w:szCs w:val="24"/>
        </w:rPr>
        <w:t xml:space="preserve">большинство  их </w:t>
      </w:r>
      <w:r w:rsidR="00C23705">
        <w:rPr>
          <w:rFonts w:ascii="Times New Roman" w:hAnsi="Times New Roman" w:cs="Times New Roman"/>
          <w:sz w:val="24"/>
          <w:szCs w:val="24"/>
        </w:rPr>
        <w:t xml:space="preserve">сводятся к </w:t>
      </w:r>
      <w:r w:rsidR="00D8225A">
        <w:rPr>
          <w:rFonts w:ascii="Times New Roman" w:hAnsi="Times New Roman" w:cs="Times New Roman"/>
          <w:sz w:val="24"/>
          <w:szCs w:val="24"/>
        </w:rPr>
        <w:t>финансированию</w:t>
      </w:r>
      <w:proofErr w:type="gramStart"/>
      <w:r w:rsidR="00D8225A">
        <w:rPr>
          <w:rFonts w:ascii="Times New Roman" w:hAnsi="Times New Roman" w:cs="Times New Roman"/>
          <w:sz w:val="24"/>
          <w:szCs w:val="24"/>
        </w:rPr>
        <w:t>.</w:t>
      </w:r>
      <w:proofErr w:type="gramEnd"/>
      <w:r w:rsidR="00D8225A">
        <w:rPr>
          <w:rFonts w:ascii="Times New Roman" w:hAnsi="Times New Roman" w:cs="Times New Roman"/>
          <w:sz w:val="24"/>
          <w:szCs w:val="24"/>
        </w:rPr>
        <w:t xml:space="preserve"> В настоящее время порядок размещения государственного заказа на проведение ГДП регламентируется  «Временным положением об организации закупок продукции для государственных нужд …..». Однако геологическая продукция имеет ряд специфических особенностей. Ее качество   невозможно точно определить. При приемке листа экспертный совет, в основном,  оценивает лишь   внешнее качество продукции:   красивое оформление карт,  соответствие их многочисленным требованиям, инструкциям, серийным легендам. Основное качество – точность и достоверность карт - остается неизвестным.   Эксперты  на местности не бывают и ошибок геологического картирования не видят. Например, при геохимическом картировании  из-за некачественного опробования  </w:t>
      </w:r>
      <w:proofErr w:type="spellStart"/>
      <w:r w:rsidR="00D8225A">
        <w:rPr>
          <w:rFonts w:ascii="Times New Roman" w:hAnsi="Times New Roman" w:cs="Times New Roman"/>
          <w:sz w:val="24"/>
          <w:szCs w:val="24"/>
        </w:rPr>
        <w:t>рудогенная</w:t>
      </w:r>
      <w:proofErr w:type="spellEnd"/>
      <w:r w:rsidR="00D8225A">
        <w:rPr>
          <w:rFonts w:ascii="Times New Roman" w:hAnsi="Times New Roman" w:cs="Times New Roman"/>
          <w:sz w:val="24"/>
          <w:szCs w:val="24"/>
        </w:rPr>
        <w:t xml:space="preserve"> аномалия   была пропущена.  Или неопытный геолог при обследовании аномалии прошел мимо рудных свалов, не взял пробу.   Как узнает об этом эксперт?</w:t>
      </w:r>
      <w:r w:rsidR="00D8225A" w:rsidRPr="008223BA">
        <w:rPr>
          <w:rFonts w:ascii="Times New Roman" w:hAnsi="Times New Roman" w:cs="Times New Roman"/>
          <w:sz w:val="24"/>
          <w:szCs w:val="24"/>
        </w:rPr>
        <w:t xml:space="preserve"> </w:t>
      </w:r>
      <w:r w:rsidR="00D8225A">
        <w:rPr>
          <w:rFonts w:ascii="Times New Roman" w:hAnsi="Times New Roman" w:cs="Times New Roman"/>
          <w:sz w:val="24"/>
          <w:szCs w:val="24"/>
        </w:rPr>
        <w:t>В итоге, на основании недостоверной информации был дан неверный  прогноз. Это выясниться</w:t>
      </w:r>
      <w:r w:rsidR="00D8225A" w:rsidRPr="009B40CA">
        <w:rPr>
          <w:rFonts w:ascii="Times New Roman" w:hAnsi="Times New Roman" w:cs="Times New Roman"/>
          <w:sz w:val="24"/>
          <w:szCs w:val="24"/>
        </w:rPr>
        <w:t xml:space="preserve"> </w:t>
      </w:r>
      <w:r w:rsidR="00D8225A">
        <w:rPr>
          <w:rFonts w:ascii="Times New Roman" w:hAnsi="Times New Roman" w:cs="Times New Roman"/>
          <w:sz w:val="24"/>
          <w:szCs w:val="24"/>
        </w:rPr>
        <w:t xml:space="preserve">через несколько лет, после продажи лицензии и проведения  на прогнозируемом объекте дорогостоящих поисковых работ.  </w:t>
      </w:r>
    </w:p>
    <w:p w:rsidR="00771C68" w:rsidRDefault="00D8225A" w:rsidP="00771C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Мы видим, что</w:t>
      </w:r>
      <w:r w:rsidR="00C23705">
        <w:rPr>
          <w:rFonts w:ascii="Times New Roman" w:hAnsi="Times New Roman" w:cs="Times New Roman"/>
          <w:sz w:val="24"/>
          <w:szCs w:val="24"/>
        </w:rPr>
        <w:t xml:space="preserve"> рыночные механизмы при производстве ГДП</w:t>
      </w:r>
      <w:r w:rsidR="00E93DBE">
        <w:rPr>
          <w:rFonts w:ascii="Times New Roman" w:hAnsi="Times New Roman" w:cs="Times New Roman"/>
          <w:sz w:val="24"/>
          <w:szCs w:val="24"/>
        </w:rPr>
        <w:t xml:space="preserve"> не</w:t>
      </w:r>
      <w:r w:rsidR="008B5C5C">
        <w:rPr>
          <w:rFonts w:ascii="Times New Roman" w:hAnsi="Times New Roman" w:cs="Times New Roman"/>
          <w:sz w:val="24"/>
          <w:szCs w:val="24"/>
        </w:rPr>
        <w:t xml:space="preserve"> работают.</w:t>
      </w:r>
      <w:r w:rsidR="00A762AA">
        <w:rPr>
          <w:rFonts w:ascii="Times New Roman" w:hAnsi="Times New Roman" w:cs="Times New Roman"/>
          <w:sz w:val="24"/>
          <w:szCs w:val="24"/>
        </w:rPr>
        <w:t xml:space="preserve"> </w:t>
      </w:r>
      <w:r w:rsidR="00E93DBE">
        <w:rPr>
          <w:rFonts w:ascii="Times New Roman" w:hAnsi="Times New Roman" w:cs="Times New Roman"/>
          <w:sz w:val="24"/>
          <w:szCs w:val="24"/>
        </w:rPr>
        <w:t xml:space="preserve"> </w:t>
      </w:r>
      <w:r w:rsidR="00C23705">
        <w:rPr>
          <w:rFonts w:ascii="Times New Roman" w:hAnsi="Times New Roman" w:cs="Times New Roman"/>
          <w:sz w:val="24"/>
          <w:szCs w:val="24"/>
        </w:rPr>
        <w:t xml:space="preserve"> Конкурсный отбор  толкает исполнителей </w:t>
      </w:r>
      <w:r w:rsidR="00E93DBE">
        <w:rPr>
          <w:rFonts w:ascii="Times New Roman" w:hAnsi="Times New Roman" w:cs="Times New Roman"/>
          <w:sz w:val="24"/>
          <w:szCs w:val="24"/>
        </w:rPr>
        <w:t>на снижение затрат любой цено</w:t>
      </w:r>
      <w:r w:rsidR="008F065A">
        <w:rPr>
          <w:rFonts w:ascii="Times New Roman" w:hAnsi="Times New Roman" w:cs="Times New Roman"/>
          <w:sz w:val="24"/>
          <w:szCs w:val="24"/>
        </w:rPr>
        <w:t>й</w:t>
      </w:r>
      <w:r w:rsidR="00E93DBE">
        <w:rPr>
          <w:rFonts w:ascii="Times New Roman" w:hAnsi="Times New Roman" w:cs="Times New Roman"/>
          <w:sz w:val="24"/>
          <w:szCs w:val="24"/>
        </w:rPr>
        <w:t>, даже за счет снижения</w:t>
      </w:r>
      <w:r w:rsidR="00C23705">
        <w:rPr>
          <w:rFonts w:ascii="Times New Roman" w:hAnsi="Times New Roman" w:cs="Times New Roman"/>
          <w:sz w:val="24"/>
          <w:szCs w:val="24"/>
        </w:rPr>
        <w:t xml:space="preserve"> качества работ. Это </w:t>
      </w:r>
      <w:proofErr w:type="gramStart"/>
      <w:r w:rsidR="00C23705">
        <w:rPr>
          <w:rFonts w:ascii="Times New Roman" w:hAnsi="Times New Roman" w:cs="Times New Roman"/>
          <w:sz w:val="24"/>
          <w:szCs w:val="24"/>
        </w:rPr>
        <w:t>происходит</w:t>
      </w:r>
      <w:proofErr w:type="gramEnd"/>
      <w:r w:rsidR="00C23705">
        <w:rPr>
          <w:rFonts w:ascii="Times New Roman" w:hAnsi="Times New Roman" w:cs="Times New Roman"/>
          <w:sz w:val="24"/>
          <w:szCs w:val="24"/>
        </w:rPr>
        <w:t xml:space="preserve"> потому что к</w:t>
      </w:r>
      <w:r w:rsidR="00C459DD">
        <w:rPr>
          <w:rFonts w:ascii="Times New Roman" w:hAnsi="Times New Roman" w:cs="Times New Roman"/>
          <w:sz w:val="24"/>
          <w:szCs w:val="24"/>
        </w:rPr>
        <w:t xml:space="preserve">онечный продукт ГДП  по своим </w:t>
      </w:r>
      <w:r w:rsidR="008B5C5C">
        <w:rPr>
          <w:rFonts w:ascii="Times New Roman" w:hAnsi="Times New Roman" w:cs="Times New Roman"/>
          <w:sz w:val="24"/>
          <w:szCs w:val="24"/>
        </w:rPr>
        <w:t xml:space="preserve">специфическим </w:t>
      </w:r>
      <w:r w:rsidR="00C459DD">
        <w:rPr>
          <w:rFonts w:ascii="Times New Roman" w:hAnsi="Times New Roman" w:cs="Times New Roman"/>
          <w:sz w:val="24"/>
          <w:szCs w:val="24"/>
        </w:rPr>
        <w:t>свойствам не является рыночным</w:t>
      </w:r>
      <w:r w:rsidR="009B40CA">
        <w:rPr>
          <w:rFonts w:ascii="Times New Roman" w:hAnsi="Times New Roman" w:cs="Times New Roman"/>
          <w:sz w:val="24"/>
          <w:szCs w:val="24"/>
        </w:rPr>
        <w:t xml:space="preserve">. </w:t>
      </w:r>
    </w:p>
    <w:p w:rsidR="00D436A4" w:rsidRDefault="009B40CA" w:rsidP="00771C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условиях свободного рынка за товар платит потребитель, который имеет право выбора. </w:t>
      </w:r>
      <w:r w:rsidR="00E93DBE">
        <w:rPr>
          <w:rFonts w:ascii="Times New Roman" w:hAnsi="Times New Roman" w:cs="Times New Roman"/>
          <w:sz w:val="24"/>
          <w:szCs w:val="24"/>
        </w:rPr>
        <w:t xml:space="preserve"> </w:t>
      </w:r>
      <w:r w:rsidR="004E68DD">
        <w:rPr>
          <w:rFonts w:ascii="Times New Roman" w:hAnsi="Times New Roman" w:cs="Times New Roman"/>
          <w:sz w:val="24"/>
          <w:szCs w:val="24"/>
        </w:rPr>
        <w:t>Качество товара гарантирует</w:t>
      </w:r>
      <w:r>
        <w:rPr>
          <w:rFonts w:ascii="Times New Roman" w:hAnsi="Times New Roman" w:cs="Times New Roman"/>
          <w:sz w:val="24"/>
          <w:szCs w:val="24"/>
        </w:rPr>
        <w:t xml:space="preserve"> </w:t>
      </w:r>
      <w:r w:rsidR="004E68DD">
        <w:rPr>
          <w:rFonts w:ascii="Times New Roman" w:hAnsi="Times New Roman" w:cs="Times New Roman"/>
          <w:sz w:val="24"/>
          <w:szCs w:val="24"/>
        </w:rPr>
        <w:t xml:space="preserve">конкуренция. </w:t>
      </w:r>
      <w:r>
        <w:rPr>
          <w:rFonts w:ascii="Times New Roman" w:hAnsi="Times New Roman" w:cs="Times New Roman"/>
          <w:sz w:val="24"/>
          <w:szCs w:val="24"/>
        </w:rPr>
        <w:t>В нашем случае конечным потребителем является горнодобывающая компания</w:t>
      </w:r>
      <w:r w:rsidR="00553A34">
        <w:rPr>
          <w:rFonts w:ascii="Times New Roman" w:hAnsi="Times New Roman" w:cs="Times New Roman"/>
          <w:sz w:val="24"/>
          <w:szCs w:val="24"/>
        </w:rPr>
        <w:t xml:space="preserve">, </w:t>
      </w:r>
      <w:r w:rsidR="000C4CF9">
        <w:rPr>
          <w:rFonts w:ascii="Times New Roman" w:hAnsi="Times New Roman" w:cs="Times New Roman"/>
          <w:sz w:val="24"/>
          <w:szCs w:val="24"/>
        </w:rPr>
        <w:t xml:space="preserve">  строительная компания</w:t>
      </w:r>
      <w:r w:rsidR="00553A34">
        <w:rPr>
          <w:rFonts w:ascii="Times New Roman" w:hAnsi="Times New Roman" w:cs="Times New Roman"/>
          <w:sz w:val="24"/>
          <w:szCs w:val="24"/>
        </w:rPr>
        <w:t xml:space="preserve"> или научная организация.</w:t>
      </w:r>
      <w:r w:rsidR="00C459DD">
        <w:rPr>
          <w:rFonts w:ascii="Times New Roman" w:hAnsi="Times New Roman" w:cs="Times New Roman"/>
          <w:sz w:val="24"/>
          <w:szCs w:val="24"/>
        </w:rPr>
        <w:t xml:space="preserve"> </w:t>
      </w:r>
      <w:r w:rsidR="00C147A8">
        <w:rPr>
          <w:rFonts w:ascii="Times New Roman" w:hAnsi="Times New Roman" w:cs="Times New Roman"/>
          <w:sz w:val="24"/>
          <w:szCs w:val="24"/>
        </w:rPr>
        <w:t xml:space="preserve">Но </w:t>
      </w:r>
      <w:r w:rsidR="00553A34">
        <w:rPr>
          <w:rFonts w:ascii="Times New Roman" w:hAnsi="Times New Roman" w:cs="Times New Roman"/>
          <w:sz w:val="24"/>
          <w:szCs w:val="24"/>
        </w:rPr>
        <w:lastRenderedPageBreak/>
        <w:t>не</w:t>
      </w:r>
      <w:r w:rsidR="008C7504" w:rsidRPr="008C7504">
        <w:rPr>
          <w:rFonts w:ascii="Times New Roman" w:hAnsi="Times New Roman" w:cs="Times New Roman"/>
          <w:sz w:val="24"/>
          <w:szCs w:val="24"/>
        </w:rPr>
        <w:t xml:space="preserve"> </w:t>
      </w:r>
      <w:r w:rsidR="008C7504">
        <w:rPr>
          <w:rFonts w:ascii="Times New Roman" w:hAnsi="Times New Roman" w:cs="Times New Roman"/>
          <w:sz w:val="24"/>
          <w:szCs w:val="24"/>
        </w:rPr>
        <w:t>они</w:t>
      </w:r>
      <w:r w:rsidR="00553A34">
        <w:rPr>
          <w:rFonts w:ascii="Times New Roman" w:hAnsi="Times New Roman" w:cs="Times New Roman"/>
          <w:sz w:val="24"/>
          <w:szCs w:val="24"/>
        </w:rPr>
        <w:t xml:space="preserve"> </w:t>
      </w:r>
      <w:proofErr w:type="gramStart"/>
      <w:r w:rsidR="00553A34">
        <w:rPr>
          <w:rFonts w:ascii="Times New Roman" w:hAnsi="Times New Roman" w:cs="Times New Roman"/>
          <w:sz w:val="24"/>
          <w:szCs w:val="24"/>
        </w:rPr>
        <w:t xml:space="preserve">платят за государственную геологическую карту и </w:t>
      </w:r>
      <w:r w:rsidR="00A065B3">
        <w:rPr>
          <w:rFonts w:ascii="Times New Roman" w:hAnsi="Times New Roman" w:cs="Times New Roman"/>
          <w:sz w:val="24"/>
          <w:szCs w:val="24"/>
        </w:rPr>
        <w:t xml:space="preserve">у </w:t>
      </w:r>
      <w:r w:rsidR="00553A34">
        <w:rPr>
          <w:rFonts w:ascii="Times New Roman" w:hAnsi="Times New Roman" w:cs="Times New Roman"/>
          <w:sz w:val="24"/>
          <w:szCs w:val="24"/>
        </w:rPr>
        <w:t>них нет</w:t>
      </w:r>
      <w:proofErr w:type="gramEnd"/>
      <w:r w:rsidR="00553A34">
        <w:rPr>
          <w:rFonts w:ascii="Times New Roman" w:hAnsi="Times New Roman" w:cs="Times New Roman"/>
          <w:sz w:val="24"/>
          <w:szCs w:val="24"/>
        </w:rPr>
        <w:t xml:space="preserve"> права выбора – </w:t>
      </w:r>
      <w:r w:rsidR="00C147A8">
        <w:rPr>
          <w:rFonts w:ascii="Times New Roman" w:hAnsi="Times New Roman" w:cs="Times New Roman"/>
          <w:sz w:val="24"/>
          <w:szCs w:val="24"/>
        </w:rPr>
        <w:t xml:space="preserve">другой карты </w:t>
      </w:r>
      <w:r w:rsidR="00D436A4">
        <w:rPr>
          <w:rFonts w:ascii="Times New Roman" w:hAnsi="Times New Roman" w:cs="Times New Roman"/>
          <w:sz w:val="24"/>
          <w:szCs w:val="24"/>
        </w:rPr>
        <w:t xml:space="preserve">просто </w:t>
      </w:r>
      <w:r w:rsidR="00C147A8">
        <w:rPr>
          <w:rFonts w:ascii="Times New Roman" w:hAnsi="Times New Roman" w:cs="Times New Roman"/>
          <w:sz w:val="24"/>
          <w:szCs w:val="24"/>
        </w:rPr>
        <w:t>нет</w:t>
      </w:r>
      <w:r w:rsidR="00553A34">
        <w:rPr>
          <w:rFonts w:ascii="Times New Roman" w:hAnsi="Times New Roman" w:cs="Times New Roman"/>
          <w:sz w:val="24"/>
          <w:szCs w:val="24"/>
        </w:rPr>
        <w:t xml:space="preserve">. </w:t>
      </w:r>
    </w:p>
    <w:p w:rsidR="00C459DD" w:rsidRDefault="00C459DD" w:rsidP="00C237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436A4">
        <w:rPr>
          <w:rFonts w:ascii="Times New Roman" w:hAnsi="Times New Roman" w:cs="Times New Roman"/>
          <w:sz w:val="24"/>
          <w:szCs w:val="24"/>
        </w:rPr>
        <w:t xml:space="preserve"> </w:t>
      </w:r>
      <w:r w:rsidR="0073781D">
        <w:rPr>
          <w:rFonts w:ascii="Times New Roman" w:hAnsi="Times New Roman" w:cs="Times New Roman"/>
          <w:sz w:val="24"/>
          <w:szCs w:val="24"/>
        </w:rPr>
        <w:t xml:space="preserve"> </w:t>
      </w:r>
      <w:r w:rsidR="00771C68">
        <w:rPr>
          <w:rFonts w:ascii="Times New Roman" w:hAnsi="Times New Roman" w:cs="Times New Roman"/>
          <w:sz w:val="24"/>
          <w:szCs w:val="24"/>
        </w:rPr>
        <w:t xml:space="preserve"> Дефекты и недочеты карт выявятся потребителем намного позже. А оплата </w:t>
      </w:r>
      <w:r w:rsidR="00604FF4">
        <w:rPr>
          <w:rFonts w:ascii="Times New Roman" w:hAnsi="Times New Roman" w:cs="Times New Roman"/>
          <w:sz w:val="24"/>
          <w:szCs w:val="24"/>
        </w:rPr>
        <w:t>работ</w:t>
      </w:r>
      <w:r w:rsidR="00771C68" w:rsidRPr="008F065A">
        <w:rPr>
          <w:rFonts w:ascii="Times New Roman" w:hAnsi="Times New Roman" w:cs="Times New Roman"/>
          <w:sz w:val="24"/>
          <w:szCs w:val="24"/>
        </w:rPr>
        <w:t xml:space="preserve"> </w:t>
      </w:r>
      <w:r w:rsidR="00771C68">
        <w:rPr>
          <w:rFonts w:ascii="Times New Roman" w:hAnsi="Times New Roman" w:cs="Times New Roman"/>
          <w:sz w:val="24"/>
          <w:szCs w:val="24"/>
        </w:rPr>
        <w:t xml:space="preserve">выполнена уже сейчас, </w:t>
      </w:r>
      <w:r w:rsidR="001A1A8C">
        <w:rPr>
          <w:rFonts w:ascii="Times New Roman" w:hAnsi="Times New Roman" w:cs="Times New Roman"/>
          <w:sz w:val="24"/>
          <w:szCs w:val="24"/>
        </w:rPr>
        <w:t xml:space="preserve">и не потребителем, а  </w:t>
      </w:r>
      <w:r w:rsidR="00771C68">
        <w:rPr>
          <w:rFonts w:ascii="Times New Roman" w:hAnsi="Times New Roman" w:cs="Times New Roman"/>
          <w:sz w:val="24"/>
          <w:szCs w:val="24"/>
        </w:rPr>
        <w:t>за государственный счет</w:t>
      </w:r>
      <w:r w:rsidR="000D74EE">
        <w:rPr>
          <w:rFonts w:ascii="Times New Roman" w:hAnsi="Times New Roman" w:cs="Times New Roman"/>
          <w:sz w:val="24"/>
          <w:szCs w:val="24"/>
        </w:rPr>
        <w:t xml:space="preserve">. </w:t>
      </w:r>
      <w:r w:rsidR="00771C68">
        <w:rPr>
          <w:rFonts w:ascii="Times New Roman" w:hAnsi="Times New Roman" w:cs="Times New Roman"/>
          <w:sz w:val="24"/>
          <w:szCs w:val="24"/>
        </w:rPr>
        <w:t xml:space="preserve"> Качество товара </w:t>
      </w:r>
      <w:r w:rsidR="000D74EE">
        <w:rPr>
          <w:rFonts w:ascii="Times New Roman" w:hAnsi="Times New Roman" w:cs="Times New Roman"/>
          <w:sz w:val="24"/>
          <w:szCs w:val="24"/>
        </w:rPr>
        <w:t>обусловлено</w:t>
      </w:r>
      <w:r w:rsidR="00771C68">
        <w:rPr>
          <w:rFonts w:ascii="Times New Roman" w:hAnsi="Times New Roman" w:cs="Times New Roman"/>
          <w:sz w:val="24"/>
          <w:szCs w:val="24"/>
        </w:rPr>
        <w:t xml:space="preserve"> </w:t>
      </w:r>
      <w:r w:rsidR="000D74EE">
        <w:rPr>
          <w:rFonts w:ascii="Times New Roman" w:hAnsi="Times New Roman" w:cs="Times New Roman"/>
          <w:sz w:val="24"/>
          <w:szCs w:val="24"/>
        </w:rPr>
        <w:t xml:space="preserve"> </w:t>
      </w:r>
      <w:r w:rsidR="00771C68">
        <w:rPr>
          <w:rFonts w:ascii="Times New Roman" w:hAnsi="Times New Roman" w:cs="Times New Roman"/>
          <w:sz w:val="24"/>
          <w:szCs w:val="24"/>
        </w:rPr>
        <w:t xml:space="preserve"> деловыми и моральными качествами исполнителей</w:t>
      </w:r>
      <w:r w:rsidR="000D74EE">
        <w:rPr>
          <w:rFonts w:ascii="Times New Roman" w:hAnsi="Times New Roman" w:cs="Times New Roman"/>
          <w:sz w:val="24"/>
          <w:szCs w:val="24"/>
        </w:rPr>
        <w:t xml:space="preserve"> и не может быть гарантировано</w:t>
      </w:r>
      <w:r w:rsidR="00DD2CD4">
        <w:rPr>
          <w:rFonts w:ascii="Times New Roman" w:hAnsi="Times New Roman" w:cs="Times New Roman"/>
          <w:sz w:val="24"/>
          <w:szCs w:val="24"/>
        </w:rPr>
        <w:t xml:space="preserve"> принимающим</w:t>
      </w:r>
      <w:r w:rsidR="000D74EE">
        <w:rPr>
          <w:rFonts w:ascii="Times New Roman" w:hAnsi="Times New Roman" w:cs="Times New Roman"/>
          <w:sz w:val="24"/>
          <w:szCs w:val="24"/>
        </w:rPr>
        <w:t xml:space="preserve"> экспертным советом</w:t>
      </w:r>
      <w:r w:rsidR="00771C68">
        <w:rPr>
          <w:rFonts w:ascii="Times New Roman" w:hAnsi="Times New Roman" w:cs="Times New Roman"/>
          <w:sz w:val="24"/>
          <w:szCs w:val="24"/>
        </w:rPr>
        <w:t xml:space="preserve">.  </w:t>
      </w:r>
      <w:r w:rsidR="004A67B1">
        <w:rPr>
          <w:rFonts w:ascii="Times New Roman" w:hAnsi="Times New Roman" w:cs="Times New Roman"/>
          <w:sz w:val="24"/>
          <w:szCs w:val="24"/>
        </w:rPr>
        <w:t>К</w:t>
      </w:r>
      <w:r w:rsidR="008F065A">
        <w:rPr>
          <w:rFonts w:ascii="Times New Roman" w:hAnsi="Times New Roman" w:cs="Times New Roman"/>
          <w:sz w:val="24"/>
          <w:szCs w:val="24"/>
        </w:rPr>
        <w:t>онкурс</w:t>
      </w:r>
      <w:r w:rsidR="004A67B1">
        <w:rPr>
          <w:rFonts w:ascii="Times New Roman" w:hAnsi="Times New Roman" w:cs="Times New Roman"/>
          <w:sz w:val="24"/>
          <w:szCs w:val="24"/>
        </w:rPr>
        <w:t xml:space="preserve"> в этих    условиях</w:t>
      </w:r>
      <w:r w:rsidR="00C147A8">
        <w:rPr>
          <w:rFonts w:ascii="Times New Roman" w:hAnsi="Times New Roman" w:cs="Times New Roman"/>
          <w:sz w:val="24"/>
          <w:szCs w:val="24"/>
        </w:rPr>
        <w:t xml:space="preserve"> </w:t>
      </w:r>
      <w:r w:rsidR="008F065A">
        <w:rPr>
          <w:rFonts w:ascii="Times New Roman" w:hAnsi="Times New Roman" w:cs="Times New Roman"/>
          <w:sz w:val="24"/>
          <w:szCs w:val="24"/>
        </w:rPr>
        <w:t xml:space="preserve"> </w:t>
      </w:r>
      <w:r>
        <w:rPr>
          <w:rFonts w:ascii="Times New Roman" w:hAnsi="Times New Roman" w:cs="Times New Roman"/>
          <w:sz w:val="24"/>
          <w:szCs w:val="24"/>
        </w:rPr>
        <w:t xml:space="preserve"> </w:t>
      </w:r>
      <w:r w:rsidR="004A67B1">
        <w:rPr>
          <w:rFonts w:ascii="Times New Roman" w:hAnsi="Times New Roman" w:cs="Times New Roman"/>
          <w:sz w:val="24"/>
          <w:szCs w:val="24"/>
        </w:rPr>
        <w:t xml:space="preserve"> вынуждает</w:t>
      </w:r>
      <w:r>
        <w:rPr>
          <w:rFonts w:ascii="Times New Roman" w:hAnsi="Times New Roman" w:cs="Times New Roman"/>
          <w:sz w:val="24"/>
          <w:szCs w:val="24"/>
        </w:rPr>
        <w:t xml:space="preserve"> </w:t>
      </w:r>
      <w:r w:rsidR="004A67B1">
        <w:rPr>
          <w:rFonts w:ascii="Times New Roman" w:hAnsi="Times New Roman" w:cs="Times New Roman"/>
          <w:sz w:val="24"/>
          <w:szCs w:val="24"/>
        </w:rPr>
        <w:t xml:space="preserve">подрядчика </w:t>
      </w:r>
      <w:r>
        <w:rPr>
          <w:rFonts w:ascii="Times New Roman" w:hAnsi="Times New Roman" w:cs="Times New Roman"/>
          <w:sz w:val="24"/>
          <w:szCs w:val="24"/>
        </w:rPr>
        <w:t xml:space="preserve">снижать </w:t>
      </w:r>
      <w:r w:rsidR="00DD2CD4">
        <w:rPr>
          <w:rFonts w:ascii="Times New Roman" w:hAnsi="Times New Roman" w:cs="Times New Roman"/>
          <w:sz w:val="24"/>
          <w:szCs w:val="24"/>
        </w:rPr>
        <w:t xml:space="preserve"> стоимость работ  за счет  качество продукта. </w:t>
      </w:r>
      <w:r w:rsidR="00725D78" w:rsidRPr="00725D78">
        <w:rPr>
          <w:rFonts w:ascii="Times New Roman" w:hAnsi="Times New Roman" w:cs="Times New Roman"/>
          <w:sz w:val="24"/>
          <w:szCs w:val="24"/>
        </w:rPr>
        <w:t xml:space="preserve"> </w:t>
      </w:r>
      <w:r w:rsidR="00725D78">
        <w:rPr>
          <w:rFonts w:ascii="Times New Roman" w:hAnsi="Times New Roman" w:cs="Times New Roman"/>
          <w:sz w:val="24"/>
          <w:szCs w:val="24"/>
        </w:rPr>
        <w:t xml:space="preserve">Или </w:t>
      </w:r>
      <w:r w:rsidR="00771C68">
        <w:rPr>
          <w:rFonts w:ascii="Times New Roman" w:hAnsi="Times New Roman" w:cs="Times New Roman"/>
          <w:sz w:val="24"/>
          <w:szCs w:val="24"/>
        </w:rPr>
        <w:t>он проиграет</w:t>
      </w:r>
      <w:r w:rsidR="00604FF4">
        <w:rPr>
          <w:rFonts w:ascii="Times New Roman" w:hAnsi="Times New Roman" w:cs="Times New Roman"/>
          <w:sz w:val="24"/>
          <w:szCs w:val="24"/>
        </w:rPr>
        <w:t xml:space="preserve"> конкурс</w:t>
      </w:r>
      <w:r w:rsidR="00771C68">
        <w:rPr>
          <w:rFonts w:ascii="Times New Roman" w:hAnsi="Times New Roman" w:cs="Times New Roman"/>
          <w:sz w:val="24"/>
          <w:szCs w:val="24"/>
        </w:rPr>
        <w:t xml:space="preserve">, </w:t>
      </w:r>
      <w:r w:rsidR="00C147A8">
        <w:rPr>
          <w:rFonts w:ascii="Times New Roman" w:hAnsi="Times New Roman" w:cs="Times New Roman"/>
          <w:sz w:val="24"/>
          <w:szCs w:val="24"/>
        </w:rPr>
        <w:t xml:space="preserve">если </w:t>
      </w:r>
      <w:r w:rsidR="008C7504">
        <w:rPr>
          <w:rFonts w:ascii="Times New Roman" w:hAnsi="Times New Roman" w:cs="Times New Roman"/>
          <w:sz w:val="24"/>
          <w:szCs w:val="24"/>
        </w:rPr>
        <w:t xml:space="preserve">первым </w:t>
      </w:r>
      <w:r w:rsidR="00C147A8">
        <w:rPr>
          <w:rFonts w:ascii="Times New Roman" w:hAnsi="Times New Roman" w:cs="Times New Roman"/>
          <w:sz w:val="24"/>
          <w:szCs w:val="24"/>
        </w:rPr>
        <w:t>это сделает конкурент</w:t>
      </w:r>
      <w:r w:rsidR="00725D78">
        <w:rPr>
          <w:rFonts w:ascii="Times New Roman" w:hAnsi="Times New Roman" w:cs="Times New Roman"/>
          <w:sz w:val="24"/>
          <w:szCs w:val="24"/>
        </w:rPr>
        <w:t>.</w:t>
      </w:r>
      <w:r w:rsidR="00EB6261">
        <w:rPr>
          <w:rFonts w:ascii="Times New Roman" w:hAnsi="Times New Roman" w:cs="Times New Roman"/>
          <w:sz w:val="24"/>
          <w:szCs w:val="24"/>
        </w:rPr>
        <w:t xml:space="preserve"> </w:t>
      </w:r>
      <w:r w:rsidR="008F065A">
        <w:rPr>
          <w:rFonts w:ascii="Times New Roman" w:hAnsi="Times New Roman" w:cs="Times New Roman"/>
          <w:sz w:val="24"/>
          <w:szCs w:val="24"/>
        </w:rPr>
        <w:t xml:space="preserve"> </w:t>
      </w:r>
    </w:p>
    <w:p w:rsidR="00725D78" w:rsidRPr="00725D78" w:rsidRDefault="00725D78" w:rsidP="00C23705">
      <w:pPr>
        <w:spacing w:after="0" w:line="240" w:lineRule="auto"/>
        <w:ind w:firstLine="709"/>
        <w:jc w:val="both"/>
        <w:rPr>
          <w:rFonts w:ascii="Times New Roman" w:hAnsi="Times New Roman" w:cs="Times New Roman"/>
          <w:sz w:val="24"/>
          <w:szCs w:val="24"/>
        </w:rPr>
      </w:pPr>
    </w:p>
    <w:p w:rsidR="007642B4" w:rsidRDefault="004A67B1" w:rsidP="007E19A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Предлагаемые</w:t>
      </w:r>
      <w:r w:rsidR="007F6395">
        <w:rPr>
          <w:rFonts w:ascii="Times New Roman" w:hAnsi="Times New Roman" w:cs="Times New Roman"/>
          <w:sz w:val="24"/>
          <w:szCs w:val="24"/>
        </w:rPr>
        <w:t xml:space="preserve"> п</w:t>
      </w:r>
      <w:r w:rsidR="007E19AD">
        <w:rPr>
          <w:rFonts w:ascii="Times New Roman" w:hAnsi="Times New Roman" w:cs="Times New Roman"/>
          <w:sz w:val="24"/>
          <w:szCs w:val="24"/>
        </w:rPr>
        <w:t xml:space="preserve">ути решения проблем: </w:t>
      </w:r>
    </w:p>
    <w:p w:rsidR="00725D78" w:rsidRDefault="00725D78" w:rsidP="007E19AD">
      <w:pPr>
        <w:spacing w:after="0" w:line="240" w:lineRule="auto"/>
        <w:ind w:firstLine="709"/>
        <w:rPr>
          <w:rFonts w:ascii="Times New Roman" w:hAnsi="Times New Roman" w:cs="Times New Roman"/>
          <w:sz w:val="24"/>
          <w:szCs w:val="24"/>
        </w:rPr>
      </w:pPr>
    </w:p>
    <w:p w:rsidR="000140F7" w:rsidRDefault="007E19AD" w:rsidP="00725D78">
      <w:pPr>
        <w:pStyle w:val="a3"/>
        <w:numPr>
          <w:ilvl w:val="0"/>
          <w:numId w:val="2"/>
        </w:numPr>
        <w:spacing w:after="0" w:line="240" w:lineRule="auto"/>
        <w:rPr>
          <w:rFonts w:ascii="Times New Roman" w:hAnsi="Times New Roman" w:cs="Times New Roman"/>
          <w:sz w:val="24"/>
          <w:szCs w:val="24"/>
        </w:rPr>
      </w:pPr>
      <w:r w:rsidRPr="00725D78">
        <w:rPr>
          <w:rFonts w:ascii="Times New Roman" w:hAnsi="Times New Roman" w:cs="Times New Roman"/>
          <w:sz w:val="24"/>
          <w:szCs w:val="24"/>
        </w:rPr>
        <w:t xml:space="preserve">На базе </w:t>
      </w:r>
      <w:r w:rsidR="00D8225A">
        <w:rPr>
          <w:rFonts w:ascii="Times New Roman" w:hAnsi="Times New Roman" w:cs="Times New Roman"/>
          <w:sz w:val="24"/>
          <w:szCs w:val="24"/>
        </w:rPr>
        <w:t xml:space="preserve">  геологических предприятий, выполняющих региональные работы нужно </w:t>
      </w:r>
      <w:r w:rsidRPr="00725D78">
        <w:rPr>
          <w:rFonts w:ascii="Times New Roman" w:hAnsi="Times New Roman" w:cs="Times New Roman"/>
          <w:sz w:val="24"/>
          <w:szCs w:val="24"/>
        </w:rPr>
        <w:t xml:space="preserve">создать федеральную геологическую </w:t>
      </w:r>
      <w:r w:rsidR="00725D78" w:rsidRPr="00725D78">
        <w:rPr>
          <w:rFonts w:ascii="Times New Roman" w:hAnsi="Times New Roman" w:cs="Times New Roman"/>
          <w:sz w:val="24"/>
          <w:szCs w:val="24"/>
        </w:rPr>
        <w:t xml:space="preserve">картографическую </w:t>
      </w:r>
      <w:r w:rsidRPr="00725D78">
        <w:rPr>
          <w:rFonts w:ascii="Times New Roman" w:hAnsi="Times New Roman" w:cs="Times New Roman"/>
          <w:sz w:val="24"/>
          <w:szCs w:val="24"/>
        </w:rPr>
        <w:t xml:space="preserve">службу, </w:t>
      </w:r>
      <w:r w:rsidR="00EB6261">
        <w:rPr>
          <w:rFonts w:ascii="Times New Roman" w:hAnsi="Times New Roman" w:cs="Times New Roman"/>
          <w:sz w:val="24"/>
          <w:szCs w:val="24"/>
        </w:rPr>
        <w:t xml:space="preserve"> </w:t>
      </w:r>
      <w:r w:rsidRPr="00725D78">
        <w:rPr>
          <w:rFonts w:ascii="Times New Roman" w:hAnsi="Times New Roman" w:cs="Times New Roman"/>
          <w:sz w:val="24"/>
          <w:szCs w:val="24"/>
        </w:rPr>
        <w:t xml:space="preserve"> финансируемую напрямую из госбюджета. </w:t>
      </w:r>
      <w:r w:rsidR="00725D78">
        <w:rPr>
          <w:rFonts w:ascii="Times New Roman" w:hAnsi="Times New Roman" w:cs="Times New Roman"/>
          <w:sz w:val="24"/>
          <w:szCs w:val="24"/>
        </w:rPr>
        <w:t xml:space="preserve">Служба должна состоять из головного предприятия и подразделений на местах. </w:t>
      </w:r>
      <w:r w:rsidR="007F6395">
        <w:rPr>
          <w:rFonts w:ascii="Times New Roman" w:hAnsi="Times New Roman" w:cs="Times New Roman"/>
          <w:sz w:val="24"/>
          <w:szCs w:val="24"/>
        </w:rPr>
        <w:t xml:space="preserve">Такая служба существовала в СССР и доказала свою эффективность. </w:t>
      </w:r>
      <w:r w:rsidR="000C4CF9">
        <w:rPr>
          <w:rFonts w:ascii="Times New Roman" w:hAnsi="Times New Roman" w:cs="Times New Roman"/>
          <w:sz w:val="24"/>
          <w:szCs w:val="24"/>
        </w:rPr>
        <w:t xml:space="preserve">Однако при проведении рыночных реформ, из ванны  вместе с помоями выплеснули и ребенка. </w:t>
      </w:r>
    </w:p>
    <w:p w:rsidR="007E19AD" w:rsidRPr="00725D78" w:rsidRDefault="00502999" w:rsidP="000140F7">
      <w:pPr>
        <w:pStyle w:val="a3"/>
        <w:spacing w:after="0" w:line="240" w:lineRule="auto"/>
        <w:ind w:left="1639"/>
        <w:rPr>
          <w:rFonts w:ascii="Times New Roman" w:hAnsi="Times New Roman" w:cs="Times New Roman"/>
          <w:sz w:val="24"/>
          <w:szCs w:val="24"/>
        </w:rPr>
      </w:pPr>
      <w:r>
        <w:rPr>
          <w:rFonts w:ascii="Times New Roman" w:hAnsi="Times New Roman" w:cs="Times New Roman"/>
          <w:sz w:val="24"/>
          <w:szCs w:val="24"/>
        </w:rPr>
        <w:t xml:space="preserve"> </w:t>
      </w:r>
    </w:p>
    <w:p w:rsidR="00EB6261" w:rsidRDefault="00B70A26" w:rsidP="00725D78">
      <w:pPr>
        <w:pStyle w:val="a3"/>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Конкурсы </w:t>
      </w:r>
      <w:r w:rsidR="004A67B1">
        <w:rPr>
          <w:rFonts w:ascii="Times New Roman" w:hAnsi="Times New Roman" w:cs="Times New Roman"/>
          <w:sz w:val="24"/>
          <w:szCs w:val="24"/>
        </w:rPr>
        <w:t xml:space="preserve">на проведение </w:t>
      </w:r>
      <w:r w:rsidR="00502999">
        <w:rPr>
          <w:rFonts w:ascii="Times New Roman" w:hAnsi="Times New Roman" w:cs="Times New Roman"/>
          <w:sz w:val="24"/>
          <w:szCs w:val="24"/>
        </w:rPr>
        <w:t>ГДП</w:t>
      </w:r>
      <w:r w:rsidR="004A67B1">
        <w:rPr>
          <w:rFonts w:ascii="Times New Roman" w:hAnsi="Times New Roman" w:cs="Times New Roman"/>
          <w:sz w:val="24"/>
          <w:szCs w:val="24"/>
        </w:rPr>
        <w:t xml:space="preserve"> необходимо </w:t>
      </w:r>
      <w:r>
        <w:rPr>
          <w:rFonts w:ascii="Times New Roman" w:hAnsi="Times New Roman" w:cs="Times New Roman"/>
          <w:sz w:val="24"/>
          <w:szCs w:val="24"/>
        </w:rPr>
        <w:t xml:space="preserve">отменить. </w:t>
      </w:r>
      <w:r w:rsidR="00725D78">
        <w:rPr>
          <w:rFonts w:ascii="Times New Roman" w:hAnsi="Times New Roman" w:cs="Times New Roman"/>
          <w:sz w:val="24"/>
          <w:szCs w:val="24"/>
        </w:rPr>
        <w:t>Работы должны проводиться на плановой основе. Подразделения на местах  должны иметь устой</w:t>
      </w:r>
      <w:r w:rsidR="00976471">
        <w:rPr>
          <w:rFonts w:ascii="Times New Roman" w:hAnsi="Times New Roman" w:cs="Times New Roman"/>
          <w:sz w:val="24"/>
          <w:szCs w:val="24"/>
        </w:rPr>
        <w:t xml:space="preserve">чивое </w:t>
      </w:r>
      <w:r>
        <w:rPr>
          <w:rFonts w:ascii="Times New Roman" w:hAnsi="Times New Roman" w:cs="Times New Roman"/>
          <w:sz w:val="24"/>
          <w:szCs w:val="24"/>
        </w:rPr>
        <w:t xml:space="preserve">финансирование, позволяющее аккумулировать и </w:t>
      </w:r>
      <w:r w:rsidR="000C4CF9">
        <w:rPr>
          <w:rFonts w:ascii="Times New Roman" w:hAnsi="Times New Roman" w:cs="Times New Roman"/>
          <w:sz w:val="24"/>
          <w:szCs w:val="24"/>
        </w:rPr>
        <w:t xml:space="preserve">заботливо </w:t>
      </w:r>
      <w:r>
        <w:rPr>
          <w:rFonts w:ascii="Times New Roman" w:hAnsi="Times New Roman" w:cs="Times New Roman"/>
          <w:sz w:val="24"/>
          <w:szCs w:val="24"/>
        </w:rPr>
        <w:t>растить квалифицированные кадры</w:t>
      </w:r>
      <w:r w:rsidR="008B6D5A">
        <w:rPr>
          <w:rFonts w:ascii="Times New Roman" w:hAnsi="Times New Roman" w:cs="Times New Roman"/>
          <w:sz w:val="24"/>
          <w:szCs w:val="24"/>
        </w:rPr>
        <w:t xml:space="preserve"> с высокими морально-деловыми качествами</w:t>
      </w:r>
      <w:r>
        <w:rPr>
          <w:rFonts w:ascii="Times New Roman" w:hAnsi="Times New Roman" w:cs="Times New Roman"/>
          <w:sz w:val="24"/>
          <w:szCs w:val="24"/>
        </w:rPr>
        <w:t xml:space="preserve">, </w:t>
      </w:r>
      <w:r w:rsidR="000C4CF9">
        <w:rPr>
          <w:rFonts w:ascii="Times New Roman" w:hAnsi="Times New Roman" w:cs="Times New Roman"/>
          <w:sz w:val="24"/>
          <w:szCs w:val="24"/>
        </w:rPr>
        <w:t xml:space="preserve">а так же </w:t>
      </w:r>
      <w:r>
        <w:rPr>
          <w:rFonts w:ascii="Times New Roman" w:hAnsi="Times New Roman" w:cs="Times New Roman"/>
          <w:sz w:val="24"/>
          <w:szCs w:val="24"/>
        </w:rPr>
        <w:t>своевременно выпол</w:t>
      </w:r>
      <w:r w:rsidR="000C4CF9">
        <w:rPr>
          <w:rFonts w:ascii="Times New Roman" w:hAnsi="Times New Roman" w:cs="Times New Roman"/>
          <w:sz w:val="24"/>
          <w:szCs w:val="24"/>
        </w:rPr>
        <w:t xml:space="preserve">нять техническое переоснащение и </w:t>
      </w:r>
      <w:r>
        <w:rPr>
          <w:rFonts w:ascii="Times New Roman" w:hAnsi="Times New Roman" w:cs="Times New Roman"/>
          <w:sz w:val="24"/>
          <w:szCs w:val="24"/>
        </w:rPr>
        <w:t>внедрять наукоемкие методы исследований.</w:t>
      </w:r>
      <w:r w:rsidR="00EB6261">
        <w:rPr>
          <w:rFonts w:ascii="Times New Roman" w:hAnsi="Times New Roman" w:cs="Times New Roman"/>
          <w:sz w:val="24"/>
          <w:szCs w:val="24"/>
        </w:rPr>
        <w:t xml:space="preserve"> </w:t>
      </w:r>
    </w:p>
    <w:p w:rsidR="000140F7" w:rsidRPr="000140F7" w:rsidRDefault="000140F7" w:rsidP="000140F7">
      <w:pPr>
        <w:pStyle w:val="a3"/>
        <w:rPr>
          <w:rFonts w:ascii="Times New Roman" w:hAnsi="Times New Roman" w:cs="Times New Roman"/>
          <w:sz w:val="24"/>
          <w:szCs w:val="24"/>
        </w:rPr>
      </w:pPr>
    </w:p>
    <w:p w:rsidR="00474233" w:rsidRDefault="00604FF4" w:rsidP="00725D78">
      <w:pPr>
        <w:pStyle w:val="a3"/>
        <w:numPr>
          <w:ilvl w:val="0"/>
          <w:numId w:val="2"/>
        </w:numPr>
        <w:spacing w:after="0" w:line="240" w:lineRule="auto"/>
        <w:rPr>
          <w:rFonts w:ascii="Times New Roman" w:hAnsi="Times New Roman" w:cs="Times New Roman"/>
          <w:sz w:val="24"/>
          <w:szCs w:val="24"/>
        </w:rPr>
      </w:pPr>
      <w:r w:rsidRPr="00474233">
        <w:rPr>
          <w:rFonts w:ascii="Times New Roman" w:hAnsi="Times New Roman" w:cs="Times New Roman"/>
          <w:sz w:val="24"/>
          <w:szCs w:val="24"/>
        </w:rPr>
        <w:t xml:space="preserve">Требования к геохимической основе должны предусматривать </w:t>
      </w:r>
      <w:r w:rsidR="00474233" w:rsidRPr="00474233">
        <w:rPr>
          <w:rFonts w:ascii="Times New Roman" w:hAnsi="Times New Roman" w:cs="Times New Roman"/>
          <w:sz w:val="24"/>
          <w:szCs w:val="24"/>
        </w:rPr>
        <w:t xml:space="preserve">создание карты </w:t>
      </w:r>
      <w:proofErr w:type="spellStart"/>
      <w:r w:rsidR="00474233" w:rsidRPr="00474233">
        <w:rPr>
          <w:rFonts w:ascii="Times New Roman" w:hAnsi="Times New Roman" w:cs="Times New Roman"/>
          <w:sz w:val="24"/>
          <w:szCs w:val="24"/>
        </w:rPr>
        <w:t>рудогенных</w:t>
      </w:r>
      <w:proofErr w:type="spellEnd"/>
      <w:r w:rsidR="00474233" w:rsidRPr="00474233">
        <w:rPr>
          <w:rFonts w:ascii="Times New Roman" w:hAnsi="Times New Roman" w:cs="Times New Roman"/>
          <w:sz w:val="24"/>
          <w:szCs w:val="24"/>
        </w:rPr>
        <w:t xml:space="preserve"> аномалий на базе  полноценных геохимических поисков  </w:t>
      </w:r>
      <w:proofErr w:type="spellStart"/>
      <w:proofErr w:type="gramStart"/>
      <w:r w:rsidR="00474233" w:rsidRPr="00474233">
        <w:rPr>
          <w:rFonts w:ascii="Times New Roman" w:hAnsi="Times New Roman" w:cs="Times New Roman"/>
          <w:sz w:val="24"/>
          <w:szCs w:val="24"/>
        </w:rPr>
        <w:t>м-ба</w:t>
      </w:r>
      <w:proofErr w:type="spellEnd"/>
      <w:proofErr w:type="gramEnd"/>
      <w:r w:rsidR="00474233" w:rsidRPr="00474233">
        <w:rPr>
          <w:rFonts w:ascii="Times New Roman" w:hAnsi="Times New Roman" w:cs="Times New Roman"/>
          <w:sz w:val="24"/>
          <w:szCs w:val="24"/>
        </w:rPr>
        <w:t xml:space="preserve"> 1:200000 с детализацией  и оценкой перспективных аномалий </w:t>
      </w:r>
      <w:r w:rsidR="00502999">
        <w:rPr>
          <w:rFonts w:ascii="Times New Roman" w:hAnsi="Times New Roman" w:cs="Times New Roman"/>
          <w:sz w:val="24"/>
          <w:szCs w:val="24"/>
        </w:rPr>
        <w:t xml:space="preserve">  </w:t>
      </w:r>
      <w:r w:rsidR="0027123A">
        <w:rPr>
          <w:rFonts w:ascii="Times New Roman" w:hAnsi="Times New Roman" w:cs="Times New Roman"/>
          <w:sz w:val="24"/>
          <w:szCs w:val="24"/>
        </w:rPr>
        <w:t>по кат. Р</w:t>
      </w:r>
      <w:proofErr w:type="gramStart"/>
      <w:r w:rsidR="0027123A" w:rsidRPr="0027123A">
        <w:rPr>
          <w:rFonts w:ascii="Times New Roman" w:hAnsi="Times New Roman" w:cs="Times New Roman"/>
          <w:sz w:val="24"/>
          <w:szCs w:val="24"/>
          <w:vertAlign w:val="subscript"/>
        </w:rPr>
        <w:t>2</w:t>
      </w:r>
      <w:proofErr w:type="gramEnd"/>
      <w:r w:rsidR="00474233" w:rsidRPr="00474233">
        <w:rPr>
          <w:rFonts w:ascii="Times New Roman" w:hAnsi="Times New Roman" w:cs="Times New Roman"/>
          <w:sz w:val="24"/>
          <w:szCs w:val="24"/>
        </w:rPr>
        <w:t>.</w:t>
      </w:r>
      <w:r w:rsidR="001D0E22">
        <w:rPr>
          <w:rFonts w:ascii="Times New Roman" w:hAnsi="Times New Roman" w:cs="Times New Roman"/>
          <w:sz w:val="24"/>
          <w:szCs w:val="24"/>
        </w:rPr>
        <w:t xml:space="preserve"> Как правило, это должны быть опережающие  геохимические поиски в рамках листов</w:t>
      </w:r>
      <w:r w:rsidR="007B7E1A">
        <w:rPr>
          <w:rFonts w:ascii="Times New Roman" w:hAnsi="Times New Roman" w:cs="Times New Roman"/>
          <w:sz w:val="24"/>
          <w:szCs w:val="24"/>
        </w:rPr>
        <w:t xml:space="preserve"> с количественным анализом проб</w:t>
      </w:r>
      <w:r w:rsidR="001D0E22">
        <w:rPr>
          <w:rFonts w:ascii="Times New Roman" w:hAnsi="Times New Roman" w:cs="Times New Roman"/>
          <w:sz w:val="24"/>
          <w:szCs w:val="24"/>
        </w:rPr>
        <w:t xml:space="preserve">. Карты </w:t>
      </w:r>
      <w:r w:rsidR="007B7E1A">
        <w:rPr>
          <w:rFonts w:ascii="Times New Roman" w:hAnsi="Times New Roman" w:cs="Times New Roman"/>
          <w:sz w:val="24"/>
          <w:szCs w:val="24"/>
        </w:rPr>
        <w:t xml:space="preserve"> ведь делаются на долговременную перспективу</w:t>
      </w:r>
      <w:r w:rsidR="001D0E22">
        <w:rPr>
          <w:rFonts w:ascii="Times New Roman" w:hAnsi="Times New Roman" w:cs="Times New Roman"/>
          <w:sz w:val="24"/>
          <w:szCs w:val="24"/>
        </w:rPr>
        <w:t>, а полуколичественный спектральный анализ</w:t>
      </w:r>
      <w:r w:rsidR="007B7E1A">
        <w:rPr>
          <w:rFonts w:ascii="Times New Roman" w:hAnsi="Times New Roman" w:cs="Times New Roman"/>
          <w:sz w:val="24"/>
          <w:szCs w:val="24"/>
        </w:rPr>
        <w:t xml:space="preserve"> предшественников</w:t>
      </w:r>
      <w:r w:rsidR="001D0E22">
        <w:rPr>
          <w:rFonts w:ascii="Times New Roman" w:hAnsi="Times New Roman" w:cs="Times New Roman"/>
          <w:sz w:val="24"/>
          <w:szCs w:val="24"/>
        </w:rPr>
        <w:t xml:space="preserve"> – это уже вчерашний день.</w:t>
      </w:r>
    </w:p>
    <w:p w:rsidR="000140F7" w:rsidRPr="000140F7" w:rsidRDefault="000140F7" w:rsidP="000140F7">
      <w:pPr>
        <w:pStyle w:val="a3"/>
        <w:rPr>
          <w:rFonts w:ascii="Times New Roman" w:hAnsi="Times New Roman" w:cs="Times New Roman"/>
          <w:sz w:val="24"/>
          <w:szCs w:val="24"/>
        </w:rPr>
      </w:pPr>
    </w:p>
    <w:p w:rsidR="00474233" w:rsidRPr="00D8225A" w:rsidRDefault="00474233" w:rsidP="00D8225A">
      <w:pPr>
        <w:pStyle w:val="a3"/>
        <w:numPr>
          <w:ilvl w:val="0"/>
          <w:numId w:val="2"/>
        </w:numPr>
        <w:spacing w:after="0" w:line="240" w:lineRule="auto"/>
        <w:ind w:firstLine="709"/>
        <w:jc w:val="both"/>
        <w:rPr>
          <w:rFonts w:ascii="Times New Roman" w:hAnsi="Times New Roman" w:cs="Times New Roman"/>
          <w:sz w:val="24"/>
          <w:szCs w:val="24"/>
        </w:rPr>
      </w:pPr>
      <w:r w:rsidRPr="00D8225A">
        <w:rPr>
          <w:rFonts w:ascii="Times New Roman" w:hAnsi="Times New Roman" w:cs="Times New Roman"/>
          <w:sz w:val="24"/>
          <w:szCs w:val="24"/>
        </w:rPr>
        <w:t>Предлагаемую р</w:t>
      </w:r>
      <w:r w:rsidR="00EB6261" w:rsidRPr="00D8225A">
        <w:rPr>
          <w:rFonts w:ascii="Times New Roman" w:hAnsi="Times New Roman" w:cs="Times New Roman"/>
          <w:sz w:val="24"/>
          <w:szCs w:val="24"/>
        </w:rPr>
        <w:t>еорганизацию можно выполнить без существенного  увеличения бюджетного финансирования</w:t>
      </w:r>
      <w:r w:rsidR="00D8225A" w:rsidRPr="00D8225A">
        <w:rPr>
          <w:rFonts w:ascii="Times New Roman" w:hAnsi="Times New Roman" w:cs="Times New Roman"/>
          <w:sz w:val="24"/>
          <w:szCs w:val="24"/>
        </w:rPr>
        <w:t xml:space="preserve">  всех геологоразведочных работ.</w:t>
      </w:r>
      <w:r w:rsidR="00D8225A">
        <w:rPr>
          <w:rFonts w:ascii="Times New Roman" w:hAnsi="Times New Roman" w:cs="Times New Roman"/>
          <w:sz w:val="24"/>
          <w:szCs w:val="24"/>
        </w:rPr>
        <w:t xml:space="preserve"> Ведь у нас более половины бюджетных средств уходит на финансирование поисковых работ на объектах с ресурсами кат Р</w:t>
      </w:r>
      <w:proofErr w:type="gramStart"/>
      <w:r w:rsidR="00D8225A" w:rsidRPr="00D8225A">
        <w:rPr>
          <w:rFonts w:ascii="Times New Roman" w:hAnsi="Times New Roman" w:cs="Times New Roman"/>
          <w:sz w:val="24"/>
          <w:szCs w:val="24"/>
          <w:vertAlign w:val="subscript"/>
        </w:rPr>
        <w:t>2</w:t>
      </w:r>
      <w:proofErr w:type="gramEnd"/>
      <w:r w:rsidR="00D8225A">
        <w:rPr>
          <w:rFonts w:ascii="Times New Roman" w:hAnsi="Times New Roman" w:cs="Times New Roman"/>
          <w:sz w:val="24"/>
          <w:szCs w:val="24"/>
        </w:rPr>
        <w:t xml:space="preserve">.  </w:t>
      </w:r>
      <w:r w:rsidR="00A3244C" w:rsidRPr="00D8225A">
        <w:rPr>
          <w:rFonts w:ascii="Times New Roman" w:hAnsi="Times New Roman" w:cs="Times New Roman"/>
          <w:sz w:val="24"/>
          <w:szCs w:val="24"/>
        </w:rPr>
        <w:t xml:space="preserve"> </w:t>
      </w:r>
      <w:r w:rsidR="00F42325" w:rsidRPr="00D8225A">
        <w:rPr>
          <w:rFonts w:ascii="Times New Roman" w:hAnsi="Times New Roman" w:cs="Times New Roman"/>
          <w:sz w:val="24"/>
          <w:szCs w:val="24"/>
        </w:rPr>
        <w:t xml:space="preserve"> </w:t>
      </w:r>
      <w:r w:rsidR="00A3244C" w:rsidRPr="00D8225A">
        <w:rPr>
          <w:rFonts w:ascii="Times New Roman" w:hAnsi="Times New Roman" w:cs="Times New Roman"/>
          <w:sz w:val="24"/>
          <w:szCs w:val="24"/>
        </w:rPr>
        <w:t xml:space="preserve"> </w:t>
      </w:r>
      <w:r w:rsidR="002F01EF" w:rsidRPr="00D8225A">
        <w:rPr>
          <w:rFonts w:ascii="Times New Roman" w:hAnsi="Times New Roman" w:cs="Times New Roman"/>
          <w:sz w:val="24"/>
          <w:szCs w:val="24"/>
        </w:rPr>
        <w:t>За годы</w:t>
      </w:r>
      <w:r w:rsidR="009D44A9" w:rsidRPr="00D8225A">
        <w:rPr>
          <w:rFonts w:ascii="Times New Roman" w:hAnsi="Times New Roman" w:cs="Times New Roman"/>
          <w:sz w:val="24"/>
          <w:szCs w:val="24"/>
        </w:rPr>
        <w:t xml:space="preserve"> реформ </w:t>
      </w:r>
      <w:r w:rsidR="006A1A27" w:rsidRPr="00D8225A">
        <w:rPr>
          <w:rFonts w:ascii="Times New Roman" w:hAnsi="Times New Roman" w:cs="Times New Roman"/>
          <w:sz w:val="24"/>
          <w:szCs w:val="24"/>
        </w:rPr>
        <w:t xml:space="preserve"> возникло много новых геологоразведочных предприятий различных форм собственности, выполняющих поисковые и разведочные работы</w:t>
      </w:r>
      <w:r w:rsidR="00F42325" w:rsidRPr="00D8225A">
        <w:rPr>
          <w:rFonts w:ascii="Times New Roman" w:hAnsi="Times New Roman" w:cs="Times New Roman"/>
          <w:sz w:val="24"/>
          <w:szCs w:val="24"/>
        </w:rPr>
        <w:t>.  В</w:t>
      </w:r>
      <w:r w:rsidR="006A1A27" w:rsidRPr="00D8225A">
        <w:rPr>
          <w:rFonts w:ascii="Times New Roman" w:hAnsi="Times New Roman" w:cs="Times New Roman"/>
          <w:sz w:val="24"/>
          <w:szCs w:val="24"/>
        </w:rPr>
        <w:t xml:space="preserve"> условиях</w:t>
      </w:r>
      <w:r w:rsidR="00F42325" w:rsidRPr="00D8225A">
        <w:rPr>
          <w:rFonts w:ascii="Times New Roman" w:hAnsi="Times New Roman" w:cs="Times New Roman"/>
          <w:sz w:val="24"/>
          <w:szCs w:val="24"/>
        </w:rPr>
        <w:t xml:space="preserve"> жесткой </w:t>
      </w:r>
      <w:r w:rsidR="006A1A27" w:rsidRPr="00D8225A">
        <w:rPr>
          <w:rFonts w:ascii="Times New Roman" w:hAnsi="Times New Roman" w:cs="Times New Roman"/>
          <w:sz w:val="24"/>
          <w:szCs w:val="24"/>
        </w:rPr>
        <w:t xml:space="preserve"> конкуренции</w:t>
      </w:r>
      <w:r w:rsidR="00F42325" w:rsidRPr="00D8225A">
        <w:rPr>
          <w:rFonts w:ascii="Times New Roman" w:hAnsi="Times New Roman" w:cs="Times New Roman"/>
          <w:sz w:val="24"/>
          <w:szCs w:val="24"/>
        </w:rPr>
        <w:t xml:space="preserve"> они производят вполне рыночный продукт</w:t>
      </w:r>
      <w:r w:rsidR="00CC21FC" w:rsidRPr="00D8225A">
        <w:rPr>
          <w:rFonts w:ascii="Times New Roman" w:hAnsi="Times New Roman" w:cs="Times New Roman"/>
          <w:sz w:val="24"/>
          <w:szCs w:val="24"/>
        </w:rPr>
        <w:t>, который оплачивается конечным потребителем</w:t>
      </w:r>
      <w:r w:rsidR="00F42325" w:rsidRPr="00D8225A">
        <w:rPr>
          <w:rFonts w:ascii="Times New Roman" w:hAnsi="Times New Roman" w:cs="Times New Roman"/>
          <w:sz w:val="24"/>
          <w:szCs w:val="24"/>
        </w:rPr>
        <w:t xml:space="preserve">. </w:t>
      </w:r>
      <w:r w:rsidR="006A1A27" w:rsidRPr="00D8225A">
        <w:rPr>
          <w:rFonts w:ascii="Times New Roman" w:hAnsi="Times New Roman" w:cs="Times New Roman"/>
          <w:sz w:val="24"/>
          <w:szCs w:val="24"/>
        </w:rPr>
        <w:t xml:space="preserve"> </w:t>
      </w:r>
      <w:r w:rsidR="00D8225A">
        <w:rPr>
          <w:rFonts w:ascii="Times New Roman" w:hAnsi="Times New Roman" w:cs="Times New Roman"/>
          <w:sz w:val="24"/>
          <w:szCs w:val="24"/>
        </w:rPr>
        <w:t xml:space="preserve">И эти потребители не бедные. Это   </w:t>
      </w:r>
      <w:proofErr w:type="spellStart"/>
      <w:r w:rsidR="00D8225A">
        <w:rPr>
          <w:rFonts w:ascii="Times New Roman" w:hAnsi="Times New Roman" w:cs="Times New Roman"/>
          <w:sz w:val="24"/>
          <w:szCs w:val="24"/>
        </w:rPr>
        <w:t>Норникель</w:t>
      </w:r>
      <w:proofErr w:type="spellEnd"/>
      <w:r w:rsidR="00D8225A">
        <w:rPr>
          <w:rFonts w:ascii="Times New Roman" w:hAnsi="Times New Roman" w:cs="Times New Roman"/>
          <w:sz w:val="24"/>
          <w:szCs w:val="24"/>
        </w:rPr>
        <w:t xml:space="preserve">, Полиметалл, Полюс, Северсталь, Газпром и т.п.  </w:t>
      </w:r>
      <w:proofErr w:type="gramStart"/>
      <w:r w:rsidR="00D8225A">
        <w:rPr>
          <w:rFonts w:ascii="Times New Roman" w:hAnsi="Times New Roman" w:cs="Times New Roman"/>
          <w:sz w:val="24"/>
          <w:szCs w:val="24"/>
        </w:rPr>
        <w:t>Н</w:t>
      </w:r>
      <w:proofErr w:type="gramEnd"/>
      <w:r w:rsidR="00D8225A">
        <w:rPr>
          <w:rFonts w:ascii="Times New Roman" w:hAnsi="Times New Roman" w:cs="Times New Roman"/>
          <w:sz w:val="24"/>
          <w:szCs w:val="24"/>
        </w:rPr>
        <w:t>у зачем оплачивать их потребности  за государственный счет</w:t>
      </w:r>
      <w:r w:rsidR="00F42325" w:rsidRPr="00D8225A">
        <w:rPr>
          <w:rFonts w:ascii="Times New Roman" w:hAnsi="Times New Roman" w:cs="Times New Roman"/>
          <w:sz w:val="24"/>
          <w:szCs w:val="24"/>
        </w:rPr>
        <w:t xml:space="preserve">! </w:t>
      </w:r>
      <w:r w:rsidR="00D35D76" w:rsidRPr="00D8225A">
        <w:rPr>
          <w:rFonts w:ascii="Times New Roman" w:hAnsi="Times New Roman" w:cs="Times New Roman"/>
          <w:sz w:val="24"/>
          <w:szCs w:val="24"/>
        </w:rPr>
        <w:t xml:space="preserve"> </w:t>
      </w:r>
      <w:r w:rsidR="006A1A27" w:rsidRPr="00D8225A">
        <w:rPr>
          <w:rFonts w:ascii="Times New Roman" w:hAnsi="Times New Roman" w:cs="Times New Roman"/>
          <w:sz w:val="24"/>
          <w:szCs w:val="24"/>
        </w:rPr>
        <w:t xml:space="preserve"> </w:t>
      </w:r>
      <w:r w:rsidR="000140F7" w:rsidRPr="00D8225A">
        <w:rPr>
          <w:rFonts w:ascii="Times New Roman" w:hAnsi="Times New Roman" w:cs="Times New Roman"/>
          <w:sz w:val="24"/>
          <w:szCs w:val="24"/>
        </w:rPr>
        <w:t xml:space="preserve"> </w:t>
      </w:r>
      <w:r w:rsidR="00D35D76" w:rsidRPr="00D8225A">
        <w:rPr>
          <w:rFonts w:ascii="Times New Roman" w:hAnsi="Times New Roman" w:cs="Times New Roman"/>
          <w:sz w:val="24"/>
          <w:szCs w:val="24"/>
        </w:rPr>
        <w:t xml:space="preserve"> </w:t>
      </w:r>
    </w:p>
    <w:sectPr w:rsidR="00474233" w:rsidRPr="00D8225A" w:rsidSect="00086466">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2B13"/>
    <w:multiLevelType w:val="hybridMultilevel"/>
    <w:tmpl w:val="B434CF20"/>
    <w:lvl w:ilvl="0" w:tplc="75D26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86724F3"/>
    <w:multiLevelType w:val="hybridMultilevel"/>
    <w:tmpl w:val="03AC589E"/>
    <w:lvl w:ilvl="0" w:tplc="B810DED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F775EF"/>
    <w:rsid w:val="0000205C"/>
    <w:rsid w:val="00007B94"/>
    <w:rsid w:val="000140F7"/>
    <w:rsid w:val="00027605"/>
    <w:rsid w:val="00030FC2"/>
    <w:rsid w:val="00086466"/>
    <w:rsid w:val="00095B68"/>
    <w:rsid w:val="000C4CF9"/>
    <w:rsid w:val="000C77AB"/>
    <w:rsid w:val="000D74EE"/>
    <w:rsid w:val="000F0F35"/>
    <w:rsid w:val="000F4540"/>
    <w:rsid w:val="000F5695"/>
    <w:rsid w:val="000F5F31"/>
    <w:rsid w:val="00111A51"/>
    <w:rsid w:val="00123ECB"/>
    <w:rsid w:val="00160443"/>
    <w:rsid w:val="00164EA6"/>
    <w:rsid w:val="00183EF1"/>
    <w:rsid w:val="00194E72"/>
    <w:rsid w:val="001A1A8C"/>
    <w:rsid w:val="001B3C9C"/>
    <w:rsid w:val="001D0E22"/>
    <w:rsid w:val="001F1C38"/>
    <w:rsid w:val="001F79B3"/>
    <w:rsid w:val="00260FA6"/>
    <w:rsid w:val="0027123A"/>
    <w:rsid w:val="00294A9E"/>
    <w:rsid w:val="002A076E"/>
    <w:rsid w:val="002A18A6"/>
    <w:rsid w:val="002B25C2"/>
    <w:rsid w:val="002E3567"/>
    <w:rsid w:val="002F01EF"/>
    <w:rsid w:val="003074C0"/>
    <w:rsid w:val="00330AD3"/>
    <w:rsid w:val="00336352"/>
    <w:rsid w:val="003B33DC"/>
    <w:rsid w:val="003D53B7"/>
    <w:rsid w:val="00410022"/>
    <w:rsid w:val="00417497"/>
    <w:rsid w:val="004215C8"/>
    <w:rsid w:val="00434745"/>
    <w:rsid w:val="004446C0"/>
    <w:rsid w:val="00446FDE"/>
    <w:rsid w:val="00474233"/>
    <w:rsid w:val="00482261"/>
    <w:rsid w:val="00491B10"/>
    <w:rsid w:val="0049473F"/>
    <w:rsid w:val="004A24FD"/>
    <w:rsid w:val="004A67B1"/>
    <w:rsid w:val="004E68DD"/>
    <w:rsid w:val="004F508B"/>
    <w:rsid w:val="00502999"/>
    <w:rsid w:val="00553A34"/>
    <w:rsid w:val="00587176"/>
    <w:rsid w:val="00591679"/>
    <w:rsid w:val="005B4072"/>
    <w:rsid w:val="006004CC"/>
    <w:rsid w:val="00604FF4"/>
    <w:rsid w:val="0063705D"/>
    <w:rsid w:val="00670E55"/>
    <w:rsid w:val="00674814"/>
    <w:rsid w:val="00685E47"/>
    <w:rsid w:val="00691AF6"/>
    <w:rsid w:val="006A1A27"/>
    <w:rsid w:val="006A3D2B"/>
    <w:rsid w:val="006E635D"/>
    <w:rsid w:val="00702CDE"/>
    <w:rsid w:val="00725D78"/>
    <w:rsid w:val="0073781D"/>
    <w:rsid w:val="0075572E"/>
    <w:rsid w:val="007642B4"/>
    <w:rsid w:val="00771C68"/>
    <w:rsid w:val="007A0C1E"/>
    <w:rsid w:val="007B7E1A"/>
    <w:rsid w:val="007E19AD"/>
    <w:rsid w:val="007E3CEA"/>
    <w:rsid w:val="007F6395"/>
    <w:rsid w:val="008128B7"/>
    <w:rsid w:val="008223BA"/>
    <w:rsid w:val="008349D2"/>
    <w:rsid w:val="00845A66"/>
    <w:rsid w:val="00845F20"/>
    <w:rsid w:val="00885C18"/>
    <w:rsid w:val="008B5C5C"/>
    <w:rsid w:val="008B6D5A"/>
    <w:rsid w:val="008C0B27"/>
    <w:rsid w:val="008C0DFA"/>
    <w:rsid w:val="008C1A17"/>
    <w:rsid w:val="008C7504"/>
    <w:rsid w:val="008F065A"/>
    <w:rsid w:val="00925C81"/>
    <w:rsid w:val="00931375"/>
    <w:rsid w:val="009532D4"/>
    <w:rsid w:val="00973A77"/>
    <w:rsid w:val="00976471"/>
    <w:rsid w:val="00984854"/>
    <w:rsid w:val="009B40CA"/>
    <w:rsid w:val="009D44A9"/>
    <w:rsid w:val="009D69CD"/>
    <w:rsid w:val="009E7E95"/>
    <w:rsid w:val="00A065B3"/>
    <w:rsid w:val="00A3244C"/>
    <w:rsid w:val="00A34017"/>
    <w:rsid w:val="00A47EFA"/>
    <w:rsid w:val="00A74505"/>
    <w:rsid w:val="00A762AA"/>
    <w:rsid w:val="00A80CBB"/>
    <w:rsid w:val="00AE1C24"/>
    <w:rsid w:val="00AF4C0B"/>
    <w:rsid w:val="00B24770"/>
    <w:rsid w:val="00B47929"/>
    <w:rsid w:val="00B5219E"/>
    <w:rsid w:val="00B62EA0"/>
    <w:rsid w:val="00B647A1"/>
    <w:rsid w:val="00B70A26"/>
    <w:rsid w:val="00BB1DEF"/>
    <w:rsid w:val="00C12724"/>
    <w:rsid w:val="00C12EC4"/>
    <w:rsid w:val="00C147A8"/>
    <w:rsid w:val="00C2045B"/>
    <w:rsid w:val="00C23705"/>
    <w:rsid w:val="00C348A4"/>
    <w:rsid w:val="00C459DD"/>
    <w:rsid w:val="00C61BFC"/>
    <w:rsid w:val="00C954B5"/>
    <w:rsid w:val="00CB5CB8"/>
    <w:rsid w:val="00CC21FC"/>
    <w:rsid w:val="00CF318D"/>
    <w:rsid w:val="00D054FF"/>
    <w:rsid w:val="00D1195E"/>
    <w:rsid w:val="00D35D76"/>
    <w:rsid w:val="00D436A4"/>
    <w:rsid w:val="00D46A26"/>
    <w:rsid w:val="00D5503B"/>
    <w:rsid w:val="00D80637"/>
    <w:rsid w:val="00D8225A"/>
    <w:rsid w:val="00D861F3"/>
    <w:rsid w:val="00D95F70"/>
    <w:rsid w:val="00DB5F78"/>
    <w:rsid w:val="00DD2CD4"/>
    <w:rsid w:val="00DE6384"/>
    <w:rsid w:val="00DF7082"/>
    <w:rsid w:val="00E01CC9"/>
    <w:rsid w:val="00E11919"/>
    <w:rsid w:val="00E13D3D"/>
    <w:rsid w:val="00E2318A"/>
    <w:rsid w:val="00E43122"/>
    <w:rsid w:val="00E83FB4"/>
    <w:rsid w:val="00E93DBE"/>
    <w:rsid w:val="00EB1DCE"/>
    <w:rsid w:val="00EB6261"/>
    <w:rsid w:val="00EE244F"/>
    <w:rsid w:val="00EE6494"/>
    <w:rsid w:val="00F05ECF"/>
    <w:rsid w:val="00F1773C"/>
    <w:rsid w:val="00F42325"/>
    <w:rsid w:val="00F709F7"/>
    <w:rsid w:val="00F775EF"/>
    <w:rsid w:val="00FE5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9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1672</TotalTime>
  <Pages>3</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Loner-XP</cp:lastModifiedBy>
  <cp:revision>50</cp:revision>
  <cp:lastPrinted>2013-04-02T03:03:00Z</cp:lastPrinted>
  <dcterms:created xsi:type="dcterms:W3CDTF">2013-03-04T01:52:00Z</dcterms:created>
  <dcterms:modified xsi:type="dcterms:W3CDTF">2013-04-17T04:41:00Z</dcterms:modified>
</cp:coreProperties>
</file>